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25" w:rsidRDefault="00465425" w:rsidP="00684496">
      <w:pPr>
        <w:pStyle w:val="a5"/>
        <w:rPr>
          <w:rFonts w:ascii="Times New Roman" w:hAnsi="Times New Roman"/>
          <w:sz w:val="28"/>
          <w:szCs w:val="28"/>
          <w:lang w:val="en-US"/>
        </w:rPr>
      </w:pPr>
    </w:p>
    <w:p w:rsidR="00465425" w:rsidRPr="00077C39" w:rsidRDefault="00465425" w:rsidP="00684496">
      <w:pPr>
        <w:pStyle w:val="a5"/>
        <w:rPr>
          <w:lang w:val="en-US"/>
        </w:rPr>
      </w:pPr>
    </w:p>
    <w:p w:rsidR="00F12F12" w:rsidRDefault="00F12F12" w:rsidP="005E73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2F1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77C39">
        <w:rPr>
          <w:rFonts w:ascii="Times New Roman" w:hAnsi="Times New Roman" w:cs="Times New Roman"/>
          <w:b/>
          <w:bCs/>
          <w:sz w:val="32"/>
          <w:szCs w:val="32"/>
        </w:rPr>
        <w:t xml:space="preserve">СТРУКТУРА </w:t>
      </w:r>
      <w:r w:rsidRPr="00F12F12">
        <w:rPr>
          <w:rFonts w:ascii="Times New Roman" w:hAnsi="Times New Roman" w:cs="Times New Roman"/>
          <w:b/>
          <w:bCs/>
          <w:sz w:val="32"/>
          <w:szCs w:val="32"/>
        </w:rPr>
        <w:t>ГОСУДАРСТВЕННО - ОБЩЕСТВЕННОГО</w:t>
      </w:r>
      <w:r w:rsidRPr="00F12F12">
        <w:rPr>
          <w:rFonts w:ascii="Times New Roman" w:hAnsi="Times New Roman" w:cs="Times New Roman"/>
          <w:sz w:val="32"/>
          <w:szCs w:val="32"/>
        </w:rPr>
        <w:br/>
      </w:r>
      <w:r w:rsidRPr="00F12F12">
        <w:rPr>
          <w:rFonts w:ascii="Times New Roman" w:hAnsi="Times New Roman" w:cs="Times New Roman"/>
          <w:b/>
          <w:bCs/>
          <w:sz w:val="32"/>
          <w:szCs w:val="32"/>
        </w:rPr>
        <w:t>УПРАВЛЕНИЯ</w:t>
      </w:r>
      <w:r w:rsidRPr="00F12F12">
        <w:rPr>
          <w:rFonts w:ascii="Times New Roman" w:hAnsi="Times New Roman" w:cs="Times New Roman"/>
          <w:sz w:val="32"/>
          <w:szCs w:val="32"/>
        </w:rPr>
        <w:t xml:space="preserve"> </w:t>
      </w:r>
      <w:r w:rsidRPr="00F12F12">
        <w:rPr>
          <w:rFonts w:ascii="Times New Roman" w:hAnsi="Times New Roman" w:cs="Times New Roman"/>
          <w:b/>
          <w:bCs/>
          <w:sz w:val="32"/>
          <w:szCs w:val="32"/>
        </w:rPr>
        <w:t>ОБРАЗОВАТЕЛЬНЫМ УЧРЕЖДЕНИЕМ</w:t>
      </w:r>
    </w:p>
    <w:p w:rsidR="00F12F12" w:rsidRPr="00F12F12" w:rsidRDefault="00AB65B1" w:rsidP="0068449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166.45pt;margin-top:28.65pt;width:198.2pt;height:30.25pt;flip:x y;z-index:25171763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-32pt;margin-top:6.3pt;width:198.45pt;height:28.35pt;z-index:251716608;mso-width-relative:margin;mso-height-relative:margin" strokecolor="#37754c" strokeweight="2.25pt">
            <v:textbox>
              <w:txbxContent>
                <w:p w:rsidR="007A7174" w:rsidRPr="00F23CF7" w:rsidRDefault="007A7174" w:rsidP="007A717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Учредитель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32"/>
          <w:szCs w:val="32"/>
        </w:rPr>
        <w:pict>
          <v:shape id="_x0000_s1039" type="#_x0000_t202" style="position:absolute;margin-left:220.15pt;margin-top:.1pt;width:289.05pt;height:33.35pt;z-index:251671552;mso-width-percent:400;mso-width-percent:400;mso-width-relative:margin;mso-height-relative:margin" strokecolor="red" strokeweight="2.25pt">
            <v:textbox style="mso-next-textbox:#_x0000_s1039">
              <w:txbxContent>
                <w:p w:rsidR="00F12F12" w:rsidRPr="00F23CF7" w:rsidRDefault="00F12F12" w:rsidP="00F12F12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23CF7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Школьная конференция</w:t>
                  </w:r>
                </w:p>
              </w:txbxContent>
            </v:textbox>
          </v:shape>
        </w:pict>
      </w:r>
    </w:p>
    <w:p w:rsidR="00F12F12" w:rsidRPr="00F12F12" w:rsidRDefault="00AB65B1" w:rsidP="0068449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 id="_x0000_s1048" type="#_x0000_t32" style="position:absolute;margin-left:364.65pt;margin-top:3.5pt;width:.2pt;height:24.25pt;z-index:25168179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 id="_x0000_s1050" type="#_x0000_t32" style="position:absolute;margin-left:405.3pt;margin-top:3.5pt;width:46.9pt;height:18.25pt;z-index:2516838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 id="_x0000_s1049" type="#_x0000_t32" style="position:absolute;margin-left:267.45pt;margin-top:2.3pt;width:36.5pt;height:19.45pt;flip:x;z-index:251682816" o:connectortype="straight">
            <v:stroke startarrow="block" endarrow="block"/>
          </v:shape>
        </w:pict>
      </w:r>
      <w:r w:rsidRP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4" type="#_x0000_t32" style="position:absolute;margin-left:364.7pt;margin-top:27.8pt;width:96.1pt;height:31.5pt;z-index:251687936" o:connectortype="straight">
            <v:stroke startarrow="block" endarrow="block"/>
          </v:shape>
        </w:pict>
      </w:r>
      <w:r w:rsidRP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5" type="#_x0000_t32" style="position:absolute;margin-left:364.9pt;margin-top:27.8pt;width:240.15pt;height:33.5pt;z-index:251688960" o:connectortype="straight">
            <v:stroke startarrow="block" endarrow="block"/>
          </v:shape>
        </w:pict>
      </w:r>
      <w:r w:rsidRP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2" type="#_x0000_t32" style="position:absolute;margin-left:364.65pt;margin-top:27.8pt;width:.05pt;height:33.5pt;z-index:251685888" o:connectortype="straight">
            <v:stroke startarrow="block" endarrow="block"/>
          </v:shape>
        </w:pict>
      </w:r>
      <w:r w:rsidRP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1" type="#_x0000_t32" style="position:absolute;margin-left:109.75pt;margin-top:29.8pt;width:255.05pt;height:31.5pt;flip:x;z-index:251684864" o:connectortype="straight">
            <v:stroke startarrow="block" endarrow="block"/>
          </v:shape>
        </w:pict>
      </w:r>
      <w:r w:rsidRP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3" type="#_x0000_t32" style="position:absolute;margin-left:257.45pt;margin-top:27.8pt;width:107.3pt;height:31.5pt;flip:x;z-index:2516869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 id="_x0000_s1047" type="#_x0000_t32" style="position:absolute;margin-left:267.45pt;margin-top:27.8pt;width:184.75pt;height:0;z-index:25168076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 id="_x0000_s1042" type="#_x0000_t202" style="position:absolute;margin-left:452.2pt;margin-top:13.3pt;width:198.45pt;height:28.35pt;z-index:251675648;mso-width-relative:margin;mso-height-relative:margin" strokecolor="#7030a0" strokeweight="2.25pt">
            <v:textbox>
              <w:txbxContent>
                <w:p w:rsidR="00F23CF7" w:rsidRPr="00F23CF7" w:rsidRDefault="00F23CF7" w:rsidP="00F23CF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23CF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Управляющий совет</w:t>
                  </w:r>
                </w:p>
              </w:txbxContent>
            </v:textbox>
          </v:shape>
        </w:pict>
      </w:r>
      <w:r w:rsidRPr="00AB65B1">
        <w:rPr>
          <w:rFonts w:ascii="Times New Roman" w:hAnsi="Times New Roman" w:cs="Times New Roman"/>
          <w:noProof/>
          <w:sz w:val="32"/>
          <w:szCs w:val="32"/>
        </w:rPr>
        <w:pict>
          <v:shape id="_x0000_s1040" type="#_x0000_t202" style="position:absolute;margin-left:69pt;margin-top:13.3pt;width:198.45pt;height:28.35pt;z-index:251673600;mso-width-relative:margin;mso-height-relative:margin" strokecolor="#7030a0" strokeweight="2.25pt">
            <v:textbox>
              <w:txbxContent>
                <w:p w:rsidR="00F23CF7" w:rsidRPr="00F23CF7" w:rsidRDefault="00F23CF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23CF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Дире</w:t>
                  </w:r>
                  <w:r w:rsidR="00CF7B3C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</w:t>
                  </w:r>
                  <w:r w:rsidRPr="00F23CF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тор ОУ</w:t>
                  </w:r>
                </w:p>
              </w:txbxContent>
            </v:textbox>
          </v:shape>
        </w:pict>
      </w:r>
    </w:p>
    <w:p w:rsidR="00F12F12" w:rsidRPr="00F12F12" w:rsidRDefault="00AB65B1" w:rsidP="0068449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 id="_x0000_s1045" type="#_x0000_t202" style="position:absolute;margin-left:609.3pt;margin-top:17.35pt;width:168.75pt;height:69.45pt;z-index:251678720;mso-width-relative:margin;mso-height-relative:margin" strokecolor="#2dd020" strokeweight="2.25pt">
            <v:textbox>
              <w:txbxContent>
                <w:p w:rsidR="00343E5E" w:rsidRDefault="00343E5E" w:rsidP="007D2D8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</w:pPr>
                  <w:r w:rsidRPr="006B59FB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Ученическое самоуправление</w:t>
                  </w:r>
                </w:p>
                <w:p w:rsidR="007D2D8C" w:rsidRPr="006B59FB" w:rsidRDefault="007D2D8C" w:rsidP="007D2D8C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«Республика детства»</w:t>
                  </w:r>
                </w:p>
                <w:p w:rsidR="00F23CF7" w:rsidRPr="00343E5E" w:rsidRDefault="00F23CF7" w:rsidP="007D2D8C">
                  <w:pPr>
                    <w:spacing w:after="0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 id="_x0000_s1041" type="#_x0000_t202" style="position:absolute;margin-left:-32pt;margin-top:30.1pt;width:141.75pt;height:56.7pt;z-index:251674624;mso-width-relative:margin;mso-height-relative:margin" strokecolor="#2dd020" strokeweight="2.25pt">
            <v:textbox>
              <w:txbxContent>
                <w:p w:rsidR="00F23CF7" w:rsidRPr="00F23CF7" w:rsidRDefault="00F23CF7" w:rsidP="00F23CF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23CF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Совет трудового коллектива</w:t>
                  </w:r>
                </w:p>
              </w:txbxContent>
            </v:textbox>
          </v:shape>
        </w:pict>
      </w:r>
    </w:p>
    <w:p w:rsidR="00F12F12" w:rsidRPr="00F12F12" w:rsidRDefault="00490E93" w:rsidP="0068449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89" type="#_x0000_t32" style="position:absolute;margin-left:758.55pt;margin-top:56.4pt;width:0;height:161.8pt;z-index:251721728" o:connectortype="straight">
            <v:stroke startarrow="block" endarrow="block"/>
          </v:shape>
        </w:pict>
      </w:r>
      <w:r w:rsidR="0087023D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2" type="#_x0000_t34" style="position:absolute;margin-left:544.8pt;margin-top:252.2pt;width:64.5pt;height:34pt;flip:y;z-index:251723776" o:connectortype="elbow" adj="-252,320188,-201433">
            <v:stroke startarrow="block" endarrow="block"/>
          </v:shape>
        </w:pict>
      </w:r>
      <w:r w:rsidR="007D2D8C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80" type="#_x0000_t202" style="position:absolute;margin-left:452.2pt;margin-top:286.2pt;width:141.75pt;height:66pt;z-index:251714560;mso-width-relative:margin;mso-height-relative:margin" strokecolor="#00b0f0" strokeweight="2.25pt">
            <v:textbox>
              <w:txbxContent>
                <w:p w:rsidR="00363ACF" w:rsidRPr="00363ACF" w:rsidRDefault="007D2D8C" w:rsidP="00363A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Детская организация «Планета детства»</w:t>
                  </w:r>
                </w:p>
              </w:txbxContent>
            </v:textbox>
          </v:shape>
        </w:pict>
      </w:r>
      <w:r w:rsidR="007D2D8C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87" type="#_x0000_t32" style="position:absolute;margin-left:674.45pt;margin-top:274.9pt;width:0;height:30.35pt;z-index:251719680" o:connectortype="straight">
            <v:stroke startarrow="block" endarrow="block"/>
          </v:shape>
        </w:pict>
      </w:r>
      <w:r w:rsidR="007D2D8C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7" type="#_x0000_t32" style="position:absolute;margin-left:669.8pt;margin-top:129.35pt;width:.2pt;height:29.3pt;z-index:251711488" o:connectortype="straight">
            <v:stroke startarrow="block" endarrow="block"/>
          </v:shape>
        </w:pict>
      </w:r>
      <w:r w:rsidR="007D2D8C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86" type="#_x0000_t202" style="position:absolute;margin-left:609.3pt;margin-top:218.2pt;width:153.75pt;height:56.7pt;z-index:251718656;mso-width-relative:margin;mso-height-relative:margin" strokecolor="#2dd020" strokeweight="2.25pt">
            <v:textbox style="mso-next-textbox:#_x0000_s1086">
              <w:txbxContent>
                <w:p w:rsidR="007D2D8C" w:rsidRPr="007D2D8C" w:rsidRDefault="007D2D8C" w:rsidP="007D2D8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D2D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Детские объединения</w:t>
                  </w:r>
                </w:p>
              </w:txbxContent>
            </v:textbox>
          </v:shape>
        </w:pict>
      </w:r>
      <w:r w:rsidR="007D2D8C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6" type="#_x0000_t202" style="position:absolute;margin-left:613.05pt;margin-top:305.25pt;width:141.75pt;height:42.5pt;z-index:251710464;mso-width-relative:margin;mso-height-relative:margin" strokecolor="#00b0f0" strokeweight="2.25pt">
            <v:textbox style="mso-next-textbox:#_x0000_s1076">
              <w:txbxContent>
                <w:p w:rsidR="00F67D04" w:rsidRPr="00F67D04" w:rsidRDefault="00F67D04" w:rsidP="00F67D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7D0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Научное общество  «Исток»</w:t>
                  </w:r>
                </w:p>
              </w:txbxContent>
            </v:textbox>
          </v:shape>
        </w:pict>
      </w:r>
      <w:r w:rsidR="007D2D8C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5" type="#_x0000_t202" style="position:absolute;margin-left:609.3pt;margin-top:158.65pt;width:141.75pt;height:42.5pt;z-index:251709440;mso-width-relative:margin;mso-height-relative:margin" strokecolor="#00b0f0" strokeweight="2.25pt">
            <v:textbox>
              <w:txbxContent>
                <w:p w:rsidR="00F67D04" w:rsidRPr="00F67D04" w:rsidRDefault="00F67D04" w:rsidP="00F67D0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67D0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Советы классов</w:t>
                  </w:r>
                </w:p>
                <w:p w:rsidR="00F67D04" w:rsidRPr="00F67D04" w:rsidRDefault="00F67D04" w:rsidP="00F67D04"/>
              </w:txbxContent>
            </v:textbox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0" type="#_x0000_t202" style="position:absolute;margin-left:109.75pt;margin-top:257.95pt;width:141.75pt;height:47.3pt;z-index:251694080;mso-width-relative:margin;mso-height-relative:margin" strokecolor="#00b0f0" strokeweight="2.25pt">
            <v:textbox>
              <w:txbxContent>
                <w:p w:rsidR="00750B01" w:rsidRPr="00750B01" w:rsidRDefault="00750B01" w:rsidP="0075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B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Временные творческие группы</w:t>
                  </w:r>
                </w:p>
                <w:p w:rsidR="00750B01" w:rsidRPr="00750B01" w:rsidRDefault="00750B01" w:rsidP="00750B01"/>
              </w:txbxContent>
            </v:textbox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8" type="#_x0000_t32" style="position:absolute;margin-left:670.05pt;margin-top:57.2pt;width:.05pt;height:29.3pt;z-index:251712512" o:connectortype="straight">
            <v:stroke startarrow="block" endarrow="block"/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4" type="#_x0000_t32" style="position:absolute;margin-left:513.45pt;margin-top:128.2pt;width:.05pt;height:30.45pt;z-index:251708416" o:connectortype="straight">
            <v:stroke startarrow="block" endarrow="block"/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3" type="#_x0000_t32" style="position:absolute;margin-left:509.15pt;margin-top:56.4pt;width:.05pt;height:29.3pt;z-index:251707392" o:connectortype="straight">
            <v:stroke startarrow="block" endarrow="block"/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1" type="#_x0000_t202" style="position:absolute;margin-left:452.2pt;margin-top:158.65pt;width:141.75pt;height:59.55pt;z-index:251705344;mso-width-relative:margin;mso-height-relative:margin" strokecolor="#00b0f0" strokeweight="2.25pt">
            <v:textbox>
              <w:txbxContent>
                <w:p w:rsidR="003E3EE1" w:rsidRPr="003E3EE1" w:rsidRDefault="003E3EE1" w:rsidP="003E3EE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Классные </w:t>
                  </w:r>
                </w:p>
                <w:p w:rsidR="003E3EE1" w:rsidRPr="003E3EE1" w:rsidRDefault="003E3EE1" w:rsidP="003E3EE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родительские </w:t>
                  </w:r>
                </w:p>
                <w:p w:rsidR="003E3EE1" w:rsidRPr="003E3EE1" w:rsidRDefault="003E3EE1" w:rsidP="003E3EE1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EE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комитеты </w:t>
                  </w:r>
                </w:p>
                <w:p w:rsidR="003E3EE1" w:rsidRPr="00750B01" w:rsidRDefault="003E3EE1" w:rsidP="003E3E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2" type="#_x0000_t202" style="position:absolute;margin-left:609.3pt;margin-top:85.7pt;width:141.75pt;height:42.5pt;z-index:251706368;mso-width-relative:margin;mso-height-relative:margin" strokecolor="#00b0f0" strokeweight="2.25pt">
            <v:textbox>
              <w:txbxContent>
                <w:p w:rsidR="00F67D04" w:rsidRPr="007D2D8C" w:rsidRDefault="007D2D8C" w:rsidP="00F67D04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Президентский совет</w:t>
                  </w:r>
                </w:p>
                <w:p w:rsidR="003E3EE1" w:rsidRPr="00750B01" w:rsidRDefault="003E3EE1" w:rsidP="00F67D0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3EE1" w:rsidRPr="00750B01" w:rsidRDefault="003E3EE1" w:rsidP="003E3E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70" type="#_x0000_t202" style="position:absolute;margin-left:452.2pt;margin-top:85.7pt;width:141.75pt;height:42.5pt;z-index:251704320;mso-width-relative:margin;mso-height-relative:margin" strokecolor="#00b0f0" strokeweight="2.25pt">
            <v:textbox>
              <w:txbxContent>
                <w:p w:rsidR="003E3EE1" w:rsidRPr="00750B01" w:rsidRDefault="003E3EE1" w:rsidP="003E3E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Попечительский совет</w:t>
                  </w:r>
                  <w:r w:rsidR="009572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школы</w:t>
                  </w:r>
                </w:p>
              </w:txbxContent>
            </v:textbox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8" type="#_x0000_t202" style="position:absolute;margin-left:287.45pt;margin-top:85.7pt;width:141.75pt;height:132.5pt;z-index:251702272;mso-width-relative:margin;mso-height-relative:margin" strokecolor="#00b0f0" strokeweight="2.25pt">
            <v:textbox>
              <w:txbxContent>
                <w:p w:rsidR="00C10B50" w:rsidRPr="003E3EE1" w:rsidRDefault="00C10B50" w:rsidP="00C10B5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r w:rsidRPr="003E3E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редставители внешних организаций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  <w:p w:rsidR="003E3EE1" w:rsidRDefault="003E3EE1" w:rsidP="003E3EE1">
                  <w:pPr>
                    <w:spacing w:after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3E3EE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Обществе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нность. Ассоциация выпускников.</w:t>
                  </w:r>
                </w:p>
                <w:p w:rsidR="003E3EE1" w:rsidRPr="00750B01" w:rsidRDefault="003E3EE1" w:rsidP="003E3EE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9" type="#_x0000_t32" style="position:absolute;margin-left:359.5pt;margin-top:57.2pt;width:.05pt;height:28.5pt;z-index:251703296" o:connectortype="straight">
            <v:stroke startarrow="block" endarrow="block"/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3" type="#_x0000_t32" style="position:absolute;margin-left:184.05pt;margin-top:56.4pt;width:0;height:82.55pt;z-index:251697152" o:connectortype="straight">
            <v:stroke startarrow="block" endarrow="block"/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4" type="#_x0000_t32" style="position:absolute;margin-left:214.05pt;margin-top:56.4pt;width:0;height:139.3pt;z-index:251698176" o:connectortype="straight">
            <v:stroke startarrow="block" endarrow="block"/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5" type="#_x0000_t32" style="position:absolute;margin-left:244.1pt;margin-top:56.4pt;width:0;height:201.55pt;z-index:251699200" o:connectortype="straight">
            <v:stroke startarrow="block" endarrow="block"/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7" type="#_x0000_t32" style="position:absolute;margin-left:257.45pt;margin-top:56.4pt;width:.05pt;height:266.8pt;flip:x;z-index:251701248" o:connectortype="straight">
            <v:stroke startarrow="block" endarrow="block"/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6" type="#_x0000_t32" style="position:absolute;margin-left:150.3pt;margin-top:56.4pt;width:.05pt;height:29.3pt;z-index:251700224" o:connectortype="straight">
            <v:stroke startarrow="block" endarrow="block"/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8" type="#_x0000_t202" style="position:absolute;margin-left:20.45pt;margin-top:85.7pt;width:141.75pt;height:42.5pt;z-index:251692032;mso-width-relative:margin;mso-height-relative:margin" strokecolor="#00b0f0" strokeweight="2.25pt">
            <v:textbox>
              <w:txbxContent>
                <w:p w:rsidR="00750B01" w:rsidRPr="00750B01" w:rsidRDefault="00750B01" w:rsidP="0075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B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Педсовет</w:t>
                  </w:r>
                </w:p>
                <w:p w:rsidR="00750B01" w:rsidRPr="00750B01" w:rsidRDefault="00750B01" w:rsidP="0075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7" type="#_x0000_t202" style="position:absolute;margin-left:97pt;margin-top:195.7pt;width:141.75pt;height:42.5pt;z-index:251691008;mso-width-relative:margin;mso-height-relative:margin" strokecolor="#00b0f0" strokeweight="2.25pt">
            <v:textbox>
              <w:txbxContent>
                <w:p w:rsidR="00750B01" w:rsidRPr="00750B01" w:rsidRDefault="00750B01" w:rsidP="0075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B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Методические объединения</w:t>
                  </w:r>
                </w:p>
                <w:p w:rsidR="00750B01" w:rsidRPr="00750B01" w:rsidRDefault="00750B01" w:rsidP="00750B01"/>
              </w:txbxContent>
            </v:textbox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9" type="#_x0000_t202" style="position:absolute;margin-left:53.45pt;margin-top:138.2pt;width:141.75pt;height:42.5pt;z-index:251693056;mso-width-relative:margin;mso-height-relative:margin" strokecolor="#00b0f0" strokeweight="2.25pt">
            <v:textbox>
              <w:txbxContent>
                <w:p w:rsidR="00750B01" w:rsidRPr="00750B01" w:rsidRDefault="00750B01" w:rsidP="0075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B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Методический совет</w:t>
                  </w:r>
                </w:p>
                <w:p w:rsidR="00750B01" w:rsidRPr="00750B01" w:rsidRDefault="00750B01" w:rsidP="00750B01"/>
              </w:txbxContent>
            </v:textbox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1" type="#_x0000_t202" style="position:absolute;margin-left:162.2pt;margin-top:323.2pt;width:141.75pt;height:48pt;z-index:251695104;mso-width-relative:margin;mso-height-relative:margin" strokecolor="#00b0f0" strokeweight="2.25pt">
            <v:textbox>
              <w:txbxContent>
                <w:p w:rsidR="00750B01" w:rsidRPr="00750B01" w:rsidRDefault="00750B01" w:rsidP="00750B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B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Уполномоченный</w:t>
                  </w:r>
                </w:p>
                <w:p w:rsidR="00750B01" w:rsidRPr="00750B01" w:rsidRDefault="00750B01" w:rsidP="00750B0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750B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правам</w:t>
                  </w:r>
                  <w:r w:rsidRPr="00750B01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ребёнка </w:t>
                  </w:r>
                </w:p>
                <w:p w:rsidR="00750B01" w:rsidRPr="00750B01" w:rsidRDefault="00750B01" w:rsidP="00750B01"/>
              </w:txbxContent>
            </v:textbox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56" type="#_x0000_t202" style="position:absolute;margin-left:-50pt;margin-top:187.45pt;width:141.75pt;height:42.5pt;z-index:251689984;mso-width-relative:margin;mso-height-relative:margin" strokecolor="#00b0f0" strokeweight="2.25pt">
            <v:textbox>
              <w:txbxContent>
                <w:p w:rsidR="00750B01" w:rsidRPr="00750B01" w:rsidRDefault="00750B01" w:rsidP="00750B0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50B0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Профсоюзный комитет</w:t>
                  </w:r>
                </w:p>
                <w:p w:rsidR="00750B01" w:rsidRPr="00750B01" w:rsidRDefault="00750B01" w:rsidP="00750B01"/>
              </w:txbxContent>
            </v:textbox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62" type="#_x0000_t32" style="position:absolute;margin-left:6.3pt;margin-top:56.4pt;width:0;height:135.1pt;z-index:251696128" o:connectortype="straight">
            <v:stroke startarrow="block" endarrow="block"/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4" type="#_x0000_t202" style="position:absolute;margin-left:444.7pt;margin-top:-.3pt;width:141.75pt;height:56.7pt;z-index:251677696;mso-width-relative:margin;mso-height-relative:margin" strokecolor="#2dd020" strokeweight="2.25pt">
            <v:textbox>
              <w:txbxContent>
                <w:p w:rsidR="00343E5E" w:rsidRPr="00343E5E" w:rsidRDefault="00343E5E" w:rsidP="00343E5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43E5E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Родительское </w:t>
                  </w:r>
                  <w:proofErr w:type="spellStart"/>
                  <w:r w:rsidRPr="00343E5E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соуправлениие</w:t>
                  </w:r>
                  <w:proofErr w:type="spellEnd"/>
                  <w:r w:rsidRPr="00343E5E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F23CF7" w:rsidRPr="00343E5E" w:rsidRDefault="00F23CF7" w:rsidP="00343E5E"/>
              </w:txbxContent>
            </v:textbox>
          </v:shape>
        </w:pict>
      </w:r>
      <w:r w:rsidR="00AB65B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43" type="#_x0000_t202" style="position:absolute;margin-left:124.8pt;margin-top:-.3pt;width:141.75pt;height:56.7pt;z-index:251676672;mso-width-relative:margin;mso-height-relative:margin" strokecolor="#2dd020" strokeweight="2.25pt">
            <v:textbox>
              <w:txbxContent>
                <w:p w:rsidR="00343E5E" w:rsidRPr="00343E5E" w:rsidRDefault="00343E5E" w:rsidP="00343E5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343E5E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>Педагогическое самоуправление</w:t>
                  </w:r>
                </w:p>
                <w:p w:rsidR="00F23CF7" w:rsidRDefault="00F23CF7" w:rsidP="00F23CF7"/>
              </w:txbxContent>
            </v:textbox>
          </v:shape>
        </w:pict>
      </w:r>
      <w:r w:rsidR="00AB65B1" w:rsidRPr="00AB65B1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pict>
          <v:shape id="_x0000_s1046" type="#_x0000_t202" style="position:absolute;margin-left:287.45pt;margin-top:-.3pt;width:141.75pt;height:56.7pt;z-index:251679744;mso-width-relative:margin;mso-height-relative:margin" strokecolor="#2dd020" strokeweight="2.25pt">
            <v:textbox>
              <w:txbxContent>
                <w:p w:rsidR="00343E5E" w:rsidRPr="00F23CF7" w:rsidRDefault="00343E5E" w:rsidP="00343E5E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Социальные партнеры</w:t>
                  </w:r>
                </w:p>
              </w:txbxContent>
            </v:textbox>
          </v:shape>
        </w:pict>
      </w:r>
    </w:p>
    <w:sectPr w:rsidR="00F12F12" w:rsidRPr="00F12F12" w:rsidSect="00F12F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BA0"/>
    <w:multiLevelType w:val="multilevel"/>
    <w:tmpl w:val="32D43F66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950507C"/>
    <w:multiLevelType w:val="hybridMultilevel"/>
    <w:tmpl w:val="ED0C6F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C7AE4"/>
    <w:multiLevelType w:val="hybridMultilevel"/>
    <w:tmpl w:val="8B4A2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147FE"/>
    <w:multiLevelType w:val="hybridMultilevel"/>
    <w:tmpl w:val="40C89B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B6455"/>
    <w:multiLevelType w:val="hybridMultilevel"/>
    <w:tmpl w:val="3508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F12"/>
    <w:rsid w:val="00041298"/>
    <w:rsid w:val="00062663"/>
    <w:rsid w:val="00077C39"/>
    <w:rsid w:val="00343E5E"/>
    <w:rsid w:val="00363ACF"/>
    <w:rsid w:val="003E3EE1"/>
    <w:rsid w:val="00465425"/>
    <w:rsid w:val="004750AD"/>
    <w:rsid w:val="00490E93"/>
    <w:rsid w:val="00497105"/>
    <w:rsid w:val="005C5677"/>
    <w:rsid w:val="005E7303"/>
    <w:rsid w:val="00684496"/>
    <w:rsid w:val="006B59FB"/>
    <w:rsid w:val="00750B01"/>
    <w:rsid w:val="007A7174"/>
    <w:rsid w:val="007D126F"/>
    <w:rsid w:val="007D2D8C"/>
    <w:rsid w:val="0087023D"/>
    <w:rsid w:val="008956CF"/>
    <w:rsid w:val="00957212"/>
    <w:rsid w:val="00A64E56"/>
    <w:rsid w:val="00AB65B1"/>
    <w:rsid w:val="00C10B50"/>
    <w:rsid w:val="00CF7B3C"/>
    <w:rsid w:val="00D45ECC"/>
    <w:rsid w:val="00E968CE"/>
    <w:rsid w:val="00F12F12"/>
    <w:rsid w:val="00F23CF7"/>
    <w:rsid w:val="00F6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>
      <o:colormenu v:ext="edit" strokecolor="#00b050"/>
    </o:shapedefaults>
    <o:shapelayout v:ext="edit">
      <o:idmap v:ext="edit" data="1"/>
      <o:rules v:ext="edit">
        <o:r id="V:Rule24" type="connector" idref="#_x0000_s1055"/>
        <o:r id="V:Rule25" type="connector" idref="#_x0000_s1074"/>
        <o:r id="V:Rule26" type="connector" idref="#_x0000_s1054"/>
        <o:r id="V:Rule27" type="connector" idref="#_x0000_s1077"/>
        <o:r id="V:Rule28" type="connector" idref="#_x0000_s1049"/>
        <o:r id="V:Rule29" type="connector" idref="#_x0000_s1078"/>
        <o:r id="V:Rule30" type="connector" idref="#_x0000_s1063"/>
        <o:r id="V:Rule31" type="connector" idref="#_x0000_s1048"/>
        <o:r id="V:Rule32" type="connector" idref="#_x0000_s1079"/>
        <o:r id="V:Rule33" type="connector" idref="#_x0000_s1062"/>
        <o:r id="V:Rule34" type="connector" idref="#_x0000_s1064"/>
        <o:r id="V:Rule35" type="connector" idref="#_x0000_s1081"/>
        <o:r id="V:Rule36" type="connector" idref="#_x0000_s1053"/>
        <o:r id="V:Rule37" type="connector" idref="#_x0000_s1066"/>
        <o:r id="V:Rule38" type="connector" idref="#_x0000_s1047"/>
        <o:r id="V:Rule39" type="connector" idref="#_x0000_s1050"/>
        <o:r id="V:Rule40" type="connector" idref="#_x0000_s1084"/>
        <o:r id="V:Rule41" type="connector" idref="#_x0000_s1065"/>
        <o:r id="V:Rule42" type="connector" idref="#_x0000_s1073"/>
        <o:r id="V:Rule43" type="connector" idref="#_x0000_s1067"/>
        <o:r id="V:Rule44" type="connector" idref="#_x0000_s1069"/>
        <o:r id="V:Rule45" type="connector" idref="#_x0000_s1051"/>
        <o:r id="V:Rule46" type="connector" idref="#_x0000_s1052"/>
        <o:r id="V:Rule47" type="connector" idref="#_x0000_s1087"/>
        <o:r id="V:Rule48" type="connector" idref="#_x0000_s1088"/>
        <o:r id="V:Rule49" type="connector" idref="#_x0000_s1089"/>
        <o:r id="V:Rule51" type="connector" idref="#_x0000_s1090"/>
        <o:r id="V:Rule53" type="connector" idref="#_x0000_s1091"/>
        <o:r id="V:Rule55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F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654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6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654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65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07B5A-24E4-4015-9BDC-604D1BB6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Гаврилова</dc:creator>
  <cp:keywords/>
  <dc:description/>
  <cp:lastModifiedBy>Макашева</cp:lastModifiedBy>
  <cp:revision>15</cp:revision>
  <dcterms:created xsi:type="dcterms:W3CDTF">2012-04-24T17:17:00Z</dcterms:created>
  <dcterms:modified xsi:type="dcterms:W3CDTF">2012-09-29T12:10:00Z</dcterms:modified>
</cp:coreProperties>
</file>