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008" w:rsidRDefault="00233008" w:rsidP="001103FB">
      <w:pPr>
        <w:spacing w:line="240" w:lineRule="auto"/>
        <w:ind w:right="3544"/>
        <w:jc w:val="both"/>
      </w:pPr>
    </w:p>
    <w:p w:rsidR="00233008" w:rsidRDefault="00233008" w:rsidP="00233008">
      <w:pPr>
        <w:pStyle w:val="12"/>
        <w:keepNext/>
        <w:keepLines/>
        <w:shd w:val="clear" w:color="auto" w:fill="auto"/>
      </w:pPr>
      <w:bookmarkStart w:id="0" w:name="bookmark0"/>
      <w:bookmarkStart w:id="1" w:name="bookmark1"/>
      <w:r>
        <w:rPr>
          <w:color w:val="000000"/>
          <w:lang w:eastAsia="ru-RU" w:bidi="ru-RU"/>
        </w:rPr>
        <w:t>РЕГЛАМЕНТ</w:t>
      </w:r>
      <w:bookmarkEnd w:id="0"/>
      <w:bookmarkEnd w:id="1"/>
    </w:p>
    <w:p w:rsidR="00DB5205" w:rsidRDefault="00233008" w:rsidP="00CA04D0">
      <w:pPr>
        <w:pStyle w:val="10"/>
        <w:shd w:val="clear" w:color="auto" w:fill="auto"/>
        <w:spacing w:line="240" w:lineRule="auto"/>
        <w:ind w:firstLine="0"/>
        <w:jc w:val="center"/>
        <w:rPr>
          <w:b/>
          <w:bCs/>
          <w:color w:val="000000"/>
          <w:lang w:eastAsia="ru-RU" w:bidi="ru-RU"/>
        </w:rPr>
      </w:pPr>
      <w:r>
        <w:rPr>
          <w:b/>
          <w:bCs/>
          <w:color w:val="000000"/>
          <w:lang w:eastAsia="ru-RU" w:bidi="ru-RU"/>
        </w:rPr>
        <w:t>Профсоюзного комитета первичной профсоюзной организации</w:t>
      </w:r>
    </w:p>
    <w:p w:rsidR="00233008" w:rsidRDefault="00CA04D0" w:rsidP="00233008">
      <w:pPr>
        <w:pStyle w:val="10"/>
        <w:shd w:val="clear" w:color="auto" w:fill="auto"/>
        <w:spacing w:line="240" w:lineRule="auto"/>
        <w:ind w:firstLine="0"/>
        <w:jc w:val="center"/>
        <w:rPr>
          <w:b/>
          <w:bCs/>
          <w:color w:val="000000"/>
          <w:lang w:eastAsia="ru-RU" w:bidi="ru-RU"/>
        </w:rPr>
      </w:pPr>
      <w:r>
        <w:rPr>
          <w:b/>
          <w:bCs/>
          <w:color w:val="000000"/>
          <w:lang w:eastAsia="ru-RU" w:bidi="ru-RU"/>
        </w:rPr>
        <w:t>МКОУ СОШ №2</w:t>
      </w:r>
      <w:r w:rsidR="00233008">
        <w:rPr>
          <w:b/>
          <w:bCs/>
          <w:color w:val="000000"/>
          <w:lang w:eastAsia="ru-RU" w:bidi="ru-RU"/>
        </w:rPr>
        <w:br/>
      </w:r>
      <w:r w:rsidR="00DB5205">
        <w:rPr>
          <w:b/>
          <w:bCs/>
          <w:color w:val="000000"/>
          <w:lang w:eastAsia="ru-RU" w:bidi="ru-RU"/>
        </w:rPr>
        <w:t>т</w:t>
      </w:r>
      <w:r w:rsidR="00233008">
        <w:rPr>
          <w:b/>
          <w:bCs/>
          <w:color w:val="000000"/>
          <w:lang w:eastAsia="ru-RU" w:bidi="ru-RU"/>
        </w:rPr>
        <w:t xml:space="preserve">ерриториальной организации Профессионального союза                  работников народного образования и науки РФ                                                </w:t>
      </w:r>
      <w:r w:rsidR="00DB5205">
        <w:rPr>
          <w:b/>
          <w:bCs/>
          <w:color w:val="000000"/>
          <w:lang w:eastAsia="ru-RU" w:bidi="ru-RU"/>
        </w:rPr>
        <w:t xml:space="preserve">Нефтекумского </w:t>
      </w:r>
      <w:r w:rsidR="00233008">
        <w:rPr>
          <w:b/>
          <w:bCs/>
          <w:color w:val="000000"/>
          <w:lang w:eastAsia="ru-RU" w:bidi="ru-RU"/>
        </w:rPr>
        <w:t xml:space="preserve"> городского округа Ставропольского края</w:t>
      </w:r>
    </w:p>
    <w:p w:rsidR="00CA04D0" w:rsidRDefault="00CA04D0" w:rsidP="00233008">
      <w:pPr>
        <w:pStyle w:val="10"/>
        <w:shd w:val="clear" w:color="auto" w:fill="auto"/>
        <w:spacing w:line="240" w:lineRule="auto"/>
        <w:ind w:firstLine="0"/>
        <w:jc w:val="center"/>
      </w:pPr>
    </w:p>
    <w:p w:rsidR="00233008" w:rsidRDefault="00233008" w:rsidP="00CA04D0">
      <w:pPr>
        <w:pStyle w:val="22"/>
        <w:keepNext/>
        <w:keepLines/>
        <w:shd w:val="clear" w:color="auto" w:fill="auto"/>
        <w:spacing w:line="240" w:lineRule="auto"/>
        <w:ind w:firstLine="740"/>
        <w:jc w:val="center"/>
        <w:rPr>
          <w:color w:val="000000"/>
          <w:lang w:eastAsia="ru-RU" w:bidi="ru-RU"/>
        </w:rPr>
      </w:pPr>
      <w:bookmarkStart w:id="2" w:name="bookmark2"/>
      <w:bookmarkStart w:id="3" w:name="bookmark3"/>
      <w:r>
        <w:rPr>
          <w:color w:val="000000"/>
          <w:lang w:eastAsia="ru-RU" w:bidi="ru-RU"/>
        </w:rPr>
        <w:t>1.ОБЩИЕ ПОЛОЖЕНИЯ</w:t>
      </w:r>
      <w:bookmarkEnd w:id="2"/>
      <w:bookmarkEnd w:id="3"/>
    </w:p>
    <w:p w:rsidR="00CA04D0" w:rsidRDefault="00CA04D0" w:rsidP="00CA04D0">
      <w:pPr>
        <w:pStyle w:val="22"/>
        <w:keepNext/>
        <w:keepLines/>
        <w:shd w:val="clear" w:color="auto" w:fill="auto"/>
        <w:spacing w:line="240" w:lineRule="auto"/>
        <w:ind w:firstLine="740"/>
        <w:jc w:val="center"/>
      </w:pPr>
    </w:p>
    <w:p w:rsidR="00233008" w:rsidRDefault="00233008" w:rsidP="00233008">
      <w:pPr>
        <w:pStyle w:val="10"/>
        <w:numPr>
          <w:ilvl w:val="0"/>
          <w:numId w:val="9"/>
        </w:numPr>
        <w:shd w:val="clear" w:color="auto" w:fill="auto"/>
        <w:tabs>
          <w:tab w:val="left" w:pos="1231"/>
        </w:tabs>
        <w:ind w:firstLine="580"/>
        <w:jc w:val="both"/>
      </w:pPr>
      <w:r>
        <w:rPr>
          <w:color w:val="000000"/>
          <w:lang w:eastAsia="ru-RU" w:bidi="ru-RU"/>
        </w:rPr>
        <w:t>Регламент Профсоюзного комитета первичной профсоюзной организации (</w:t>
      </w:r>
      <w:proofErr w:type="spellStart"/>
      <w:r>
        <w:rPr>
          <w:color w:val="000000"/>
          <w:lang w:eastAsia="ru-RU" w:bidi="ru-RU"/>
        </w:rPr>
        <w:t>далее-Регламент</w:t>
      </w:r>
      <w:proofErr w:type="spellEnd"/>
      <w:r>
        <w:rPr>
          <w:color w:val="000000"/>
          <w:lang w:eastAsia="ru-RU" w:bidi="ru-RU"/>
        </w:rPr>
        <w:t xml:space="preserve">) устанавливает общий порядок организации деятельности выборного коллегиального постоянно действующего руководящего органа первичной профсоюзной </w:t>
      </w:r>
      <w:proofErr w:type="gramStart"/>
      <w:r>
        <w:rPr>
          <w:color w:val="000000"/>
          <w:lang w:eastAsia="ru-RU" w:bidi="ru-RU"/>
        </w:rPr>
        <w:t>организации Территориальной организации Профессионального союза работников народного образования</w:t>
      </w:r>
      <w:proofErr w:type="gramEnd"/>
      <w:r>
        <w:rPr>
          <w:color w:val="000000"/>
          <w:lang w:eastAsia="ru-RU" w:bidi="ru-RU"/>
        </w:rPr>
        <w:t xml:space="preserve"> и науки РФ </w:t>
      </w:r>
      <w:r w:rsidR="00DB5205">
        <w:rPr>
          <w:color w:val="000000"/>
          <w:lang w:eastAsia="ru-RU" w:bidi="ru-RU"/>
        </w:rPr>
        <w:t xml:space="preserve">Нефтекумского </w:t>
      </w:r>
      <w:r>
        <w:rPr>
          <w:color w:val="000000"/>
          <w:lang w:eastAsia="ru-RU" w:bidi="ru-RU"/>
        </w:rPr>
        <w:t>городского округа Ставропольского края (</w:t>
      </w:r>
      <w:proofErr w:type="spellStart"/>
      <w:r>
        <w:rPr>
          <w:color w:val="000000"/>
          <w:lang w:eastAsia="ru-RU" w:bidi="ru-RU"/>
        </w:rPr>
        <w:t>далее-ППО</w:t>
      </w:r>
      <w:proofErr w:type="spellEnd"/>
      <w:r>
        <w:rPr>
          <w:color w:val="000000"/>
          <w:lang w:eastAsia="ru-RU" w:bidi="ru-RU"/>
        </w:rPr>
        <w:t>) - Профсоюзного комитета первичной профсоюзной организации по реализации своих полномочий, определенных Уставом Профсоюза.</w:t>
      </w:r>
    </w:p>
    <w:p w:rsidR="00233008" w:rsidRPr="00233008" w:rsidRDefault="00233008" w:rsidP="00233008">
      <w:pPr>
        <w:pStyle w:val="10"/>
        <w:numPr>
          <w:ilvl w:val="0"/>
          <w:numId w:val="10"/>
        </w:numPr>
        <w:shd w:val="clear" w:color="auto" w:fill="auto"/>
        <w:tabs>
          <w:tab w:val="left" w:pos="926"/>
        </w:tabs>
        <w:ind w:firstLine="580"/>
        <w:jc w:val="both"/>
      </w:pPr>
      <w:r>
        <w:rPr>
          <w:color w:val="000000"/>
          <w:lang w:eastAsia="ru-RU" w:bidi="ru-RU"/>
        </w:rPr>
        <w:t>2. В соответствии с гл. 6 ст. 23 Устава Профсоюза в период между конференциями (собраниями) ППО выборным коллегиальным постоянно действующим руководящим органом ППО является Профсоюзный комитет, который осуществляет деятельность по выполнению уставных целей, задач, предмета деятельности, принципов Профсоюза и решений вышестоящих органов Профсоюза, конференции, комитета региональной и территориальной организаций Профсоюза.</w:t>
      </w:r>
    </w:p>
    <w:p w:rsidR="00233008" w:rsidRDefault="00233008" w:rsidP="00233008">
      <w:pPr>
        <w:pStyle w:val="10"/>
        <w:shd w:val="clear" w:color="auto" w:fill="auto"/>
        <w:tabs>
          <w:tab w:val="left" w:pos="926"/>
        </w:tabs>
        <w:ind w:left="580" w:firstLine="0"/>
        <w:jc w:val="both"/>
      </w:pPr>
    </w:p>
    <w:p w:rsidR="00233008" w:rsidRDefault="00233008" w:rsidP="00233008">
      <w:pPr>
        <w:pStyle w:val="10"/>
        <w:numPr>
          <w:ilvl w:val="0"/>
          <w:numId w:val="10"/>
        </w:numPr>
        <w:shd w:val="clear" w:color="auto" w:fill="auto"/>
        <w:tabs>
          <w:tab w:val="left" w:pos="1031"/>
        </w:tabs>
        <w:spacing w:line="240" w:lineRule="auto"/>
        <w:ind w:firstLine="580"/>
        <w:jc w:val="both"/>
      </w:pPr>
      <w:r>
        <w:rPr>
          <w:b/>
          <w:bCs/>
          <w:color w:val="000000"/>
          <w:lang w:eastAsia="ru-RU" w:bidi="ru-RU"/>
        </w:rPr>
        <w:t>ОРГАНИЗАЦИОННО-УСТАВНЫЕ НОРМЫ ДЕЯТЕЛЬНОСТИ ПРОФСОЮЗНОГО КОМИТЕТА ПЕРВИЧНОЙ ПРОФСОЮЗНОЙ ОРГАНИЗАЦИИ</w:t>
      </w:r>
    </w:p>
    <w:p w:rsidR="00233008" w:rsidRDefault="00233008" w:rsidP="00233008">
      <w:pPr>
        <w:pStyle w:val="10"/>
        <w:numPr>
          <w:ilvl w:val="0"/>
          <w:numId w:val="11"/>
        </w:numPr>
        <w:shd w:val="clear" w:color="auto" w:fill="auto"/>
        <w:tabs>
          <w:tab w:val="left" w:pos="1231"/>
        </w:tabs>
        <w:ind w:firstLine="580"/>
        <w:jc w:val="both"/>
      </w:pPr>
      <w:r>
        <w:rPr>
          <w:color w:val="000000"/>
          <w:lang w:eastAsia="ru-RU" w:bidi="ru-RU"/>
        </w:rPr>
        <w:t>Профсоюзный комитет ППО образуется путем избрания конференцией (собранием) ППО из членов Профсоюза ППО.</w:t>
      </w:r>
    </w:p>
    <w:p w:rsidR="00233008" w:rsidRDefault="00233008" w:rsidP="00233008">
      <w:pPr>
        <w:pStyle w:val="10"/>
        <w:numPr>
          <w:ilvl w:val="0"/>
          <w:numId w:val="11"/>
        </w:numPr>
        <w:shd w:val="clear" w:color="auto" w:fill="auto"/>
        <w:tabs>
          <w:tab w:val="left" w:pos="1231"/>
        </w:tabs>
        <w:ind w:firstLine="580"/>
        <w:jc w:val="both"/>
      </w:pPr>
      <w:r>
        <w:rPr>
          <w:color w:val="000000"/>
          <w:lang w:eastAsia="ru-RU" w:bidi="ru-RU"/>
        </w:rPr>
        <w:t>Председатель ППО входит в состав Профсоюзного комитета.</w:t>
      </w:r>
    </w:p>
    <w:p w:rsidR="00233008" w:rsidRDefault="00233008" w:rsidP="00233008">
      <w:pPr>
        <w:pStyle w:val="10"/>
        <w:numPr>
          <w:ilvl w:val="0"/>
          <w:numId w:val="11"/>
        </w:numPr>
        <w:shd w:val="clear" w:color="auto" w:fill="auto"/>
        <w:tabs>
          <w:tab w:val="left" w:pos="1231"/>
        </w:tabs>
        <w:ind w:firstLine="580"/>
        <w:jc w:val="both"/>
      </w:pPr>
      <w:r>
        <w:rPr>
          <w:color w:val="000000"/>
          <w:lang w:eastAsia="ru-RU" w:bidi="ru-RU"/>
        </w:rPr>
        <w:t>Профсоюзный комитет ППО подотчетен конференции (собранию) ППО.</w:t>
      </w:r>
    </w:p>
    <w:p w:rsidR="00233008" w:rsidRDefault="00233008" w:rsidP="00233008">
      <w:pPr>
        <w:pStyle w:val="10"/>
        <w:numPr>
          <w:ilvl w:val="0"/>
          <w:numId w:val="11"/>
        </w:numPr>
        <w:shd w:val="clear" w:color="auto" w:fill="auto"/>
        <w:tabs>
          <w:tab w:val="left" w:pos="1231"/>
        </w:tabs>
        <w:ind w:firstLine="580"/>
        <w:jc w:val="both"/>
      </w:pPr>
      <w:r>
        <w:rPr>
          <w:color w:val="000000"/>
          <w:lang w:eastAsia="ru-RU" w:bidi="ru-RU"/>
        </w:rPr>
        <w:t>Срок полномочий Профсоюзного комитета ППО - 5 лет.</w:t>
      </w:r>
    </w:p>
    <w:p w:rsidR="00233008" w:rsidRDefault="00233008" w:rsidP="00233008">
      <w:pPr>
        <w:pStyle w:val="10"/>
        <w:numPr>
          <w:ilvl w:val="0"/>
          <w:numId w:val="11"/>
        </w:numPr>
        <w:shd w:val="clear" w:color="auto" w:fill="auto"/>
        <w:tabs>
          <w:tab w:val="left" w:pos="1132"/>
        </w:tabs>
        <w:ind w:firstLine="580"/>
        <w:jc w:val="both"/>
      </w:pPr>
      <w:r>
        <w:rPr>
          <w:color w:val="000000"/>
          <w:lang w:eastAsia="ru-RU" w:bidi="ru-RU"/>
        </w:rPr>
        <w:t>Заседания Профсоюзного комитета ППО проводятся по мере необходимости, но не реже одного раза в два месяца</w:t>
      </w:r>
      <w:r>
        <w:rPr>
          <w:b/>
          <w:bCs/>
          <w:i/>
          <w:iCs/>
          <w:color w:val="000000"/>
          <w:lang w:eastAsia="ru-RU" w:bidi="ru-RU"/>
        </w:rPr>
        <w:t>.</w:t>
      </w:r>
    </w:p>
    <w:p w:rsidR="00233008" w:rsidRDefault="00233008" w:rsidP="00233008">
      <w:pPr>
        <w:pStyle w:val="10"/>
        <w:numPr>
          <w:ilvl w:val="0"/>
          <w:numId w:val="11"/>
        </w:numPr>
        <w:shd w:val="clear" w:color="auto" w:fill="auto"/>
        <w:tabs>
          <w:tab w:val="left" w:pos="1132"/>
        </w:tabs>
        <w:ind w:firstLine="580"/>
        <w:jc w:val="both"/>
      </w:pPr>
      <w:r>
        <w:rPr>
          <w:color w:val="000000"/>
          <w:lang w:eastAsia="ru-RU" w:bidi="ru-RU"/>
        </w:rPr>
        <w:t>Заседание Профсоюзного комитета ППО ведет председатель ППО, а в его отсутствие - заместитель председателя ППО либо один из членов Профсоюзного комитета.</w:t>
      </w:r>
    </w:p>
    <w:p w:rsidR="00233008" w:rsidRDefault="00233008" w:rsidP="00233008">
      <w:pPr>
        <w:pStyle w:val="10"/>
        <w:numPr>
          <w:ilvl w:val="0"/>
          <w:numId w:val="11"/>
        </w:numPr>
        <w:shd w:val="clear" w:color="auto" w:fill="auto"/>
        <w:tabs>
          <w:tab w:val="left" w:pos="1113"/>
        </w:tabs>
        <w:spacing w:after="160"/>
        <w:ind w:firstLine="580"/>
        <w:jc w:val="both"/>
      </w:pPr>
      <w:r>
        <w:rPr>
          <w:color w:val="000000"/>
          <w:lang w:eastAsia="ru-RU" w:bidi="ru-RU"/>
        </w:rPr>
        <w:lastRenderedPageBreak/>
        <w:t>Член Профсоюзного комитета ППО обязан участвовать в работе Профсоюзного комитета.</w:t>
      </w:r>
    </w:p>
    <w:p w:rsidR="00233008" w:rsidRDefault="00233008" w:rsidP="00233008">
      <w:pPr>
        <w:pStyle w:val="10"/>
        <w:numPr>
          <w:ilvl w:val="0"/>
          <w:numId w:val="11"/>
        </w:numPr>
        <w:shd w:val="clear" w:color="auto" w:fill="auto"/>
        <w:tabs>
          <w:tab w:val="left" w:pos="1129"/>
        </w:tabs>
        <w:ind w:firstLine="580"/>
        <w:jc w:val="both"/>
      </w:pPr>
      <w:r>
        <w:rPr>
          <w:color w:val="000000"/>
          <w:lang w:eastAsia="ru-RU" w:bidi="ru-RU"/>
        </w:rPr>
        <w:t>Член Профсоюзного комитета ППО имеет право вносить предложения по повестке заседания Профсоюзного комитета, принимать участие в разработке, обсуждении и принятии решений по вопросам повестки заседания Профсоюзного комитета.</w:t>
      </w:r>
    </w:p>
    <w:p w:rsidR="00233008" w:rsidRDefault="00233008" w:rsidP="00233008">
      <w:pPr>
        <w:pStyle w:val="10"/>
        <w:numPr>
          <w:ilvl w:val="0"/>
          <w:numId w:val="11"/>
        </w:numPr>
        <w:shd w:val="clear" w:color="auto" w:fill="auto"/>
        <w:tabs>
          <w:tab w:val="left" w:pos="1129"/>
        </w:tabs>
        <w:ind w:firstLine="580"/>
        <w:jc w:val="both"/>
      </w:pPr>
      <w:r>
        <w:rPr>
          <w:color w:val="000000"/>
          <w:lang w:eastAsia="ru-RU" w:bidi="ru-RU"/>
        </w:rPr>
        <w:t>В работе Профсоюзного комитета ППО принимает участие председатель контрольно-ревизионной комиссии ППО с правом совещательного голоса.</w:t>
      </w:r>
    </w:p>
    <w:p w:rsidR="00233008" w:rsidRDefault="00233008" w:rsidP="00233008">
      <w:pPr>
        <w:pStyle w:val="10"/>
        <w:numPr>
          <w:ilvl w:val="0"/>
          <w:numId w:val="11"/>
        </w:numPr>
        <w:shd w:val="clear" w:color="auto" w:fill="auto"/>
        <w:tabs>
          <w:tab w:val="left" w:pos="1416"/>
        </w:tabs>
        <w:ind w:firstLine="580"/>
        <w:jc w:val="both"/>
      </w:pPr>
      <w:r>
        <w:rPr>
          <w:color w:val="000000"/>
          <w:lang w:eastAsia="ru-RU" w:bidi="ru-RU"/>
        </w:rPr>
        <w:t>Заседания Профсоюзного комитета ППО могут проводиться с использованием информационно-телекоммуникационных технологий.</w:t>
      </w:r>
    </w:p>
    <w:p w:rsidR="00233008" w:rsidRPr="00233008" w:rsidRDefault="00233008" w:rsidP="00233008">
      <w:pPr>
        <w:pStyle w:val="10"/>
        <w:numPr>
          <w:ilvl w:val="0"/>
          <w:numId w:val="11"/>
        </w:numPr>
        <w:shd w:val="clear" w:color="auto" w:fill="auto"/>
        <w:tabs>
          <w:tab w:val="left" w:pos="1268"/>
        </w:tabs>
        <w:ind w:firstLine="580"/>
        <w:jc w:val="both"/>
      </w:pPr>
      <w:r>
        <w:rPr>
          <w:color w:val="000000"/>
          <w:lang w:eastAsia="ru-RU" w:bidi="ru-RU"/>
        </w:rPr>
        <w:t>Заседания Профсоюзного комитета ППО являются открытыми. В отдельных случаях могут проводиться закрытые заседания.</w:t>
      </w:r>
    </w:p>
    <w:p w:rsidR="00233008" w:rsidRDefault="00233008" w:rsidP="00233008">
      <w:pPr>
        <w:pStyle w:val="10"/>
        <w:shd w:val="clear" w:color="auto" w:fill="auto"/>
        <w:tabs>
          <w:tab w:val="left" w:pos="1268"/>
        </w:tabs>
        <w:ind w:left="580" w:firstLine="0"/>
        <w:jc w:val="both"/>
      </w:pPr>
    </w:p>
    <w:p w:rsidR="00233008" w:rsidRDefault="00233008" w:rsidP="00233008">
      <w:pPr>
        <w:pStyle w:val="22"/>
        <w:keepNext/>
        <w:keepLines/>
        <w:numPr>
          <w:ilvl w:val="0"/>
          <w:numId w:val="10"/>
        </w:numPr>
        <w:shd w:val="clear" w:color="auto" w:fill="auto"/>
        <w:tabs>
          <w:tab w:val="left" w:pos="1118"/>
        </w:tabs>
        <w:jc w:val="both"/>
      </w:pPr>
      <w:bookmarkStart w:id="4" w:name="bookmark4"/>
      <w:bookmarkStart w:id="5" w:name="bookmark5"/>
      <w:r>
        <w:rPr>
          <w:color w:val="000000"/>
          <w:lang w:eastAsia="ru-RU" w:bidi="ru-RU"/>
        </w:rPr>
        <w:t>ПОЛНОМОЧИЯ ПРОФСОЮЗНОГО КОМИТЕТА ПЕРВИЧНОЙ ПРОФСОЮЗНОЙ ОРГАНИЗАЦИИ</w:t>
      </w:r>
      <w:bookmarkEnd w:id="4"/>
      <w:bookmarkEnd w:id="5"/>
    </w:p>
    <w:p w:rsidR="00233008" w:rsidRDefault="00233008" w:rsidP="00233008">
      <w:pPr>
        <w:pStyle w:val="10"/>
        <w:shd w:val="clear" w:color="auto" w:fill="auto"/>
        <w:spacing w:line="240" w:lineRule="auto"/>
        <w:ind w:firstLine="580"/>
        <w:jc w:val="both"/>
      </w:pPr>
      <w:r>
        <w:rPr>
          <w:color w:val="000000"/>
          <w:lang w:eastAsia="ru-RU" w:bidi="ru-RU"/>
        </w:rPr>
        <w:t>Профсоюзный комитет ППО в соответствии с Уставом Профсоюза, решениями органов Профсоюза, конференции, комитета территориальной, региональной организации Профсоюза осуществляет следующие полномочия:</w:t>
      </w:r>
    </w:p>
    <w:p w:rsidR="00233008" w:rsidRDefault="00233008" w:rsidP="00233008">
      <w:pPr>
        <w:pStyle w:val="10"/>
        <w:numPr>
          <w:ilvl w:val="0"/>
          <w:numId w:val="12"/>
        </w:numPr>
        <w:shd w:val="clear" w:color="auto" w:fill="auto"/>
        <w:tabs>
          <w:tab w:val="left" w:pos="1129"/>
        </w:tabs>
        <w:ind w:firstLine="580"/>
        <w:jc w:val="both"/>
      </w:pPr>
      <w:r>
        <w:rPr>
          <w:color w:val="000000"/>
          <w:lang w:eastAsia="ru-RU" w:bidi="ru-RU"/>
        </w:rPr>
        <w:t>Созывает заседания Профсоюзного комитета ППО, вносит предложения по повестке дня, дате, времени и месту их проведения.</w:t>
      </w:r>
    </w:p>
    <w:p w:rsidR="00233008" w:rsidRDefault="00233008" w:rsidP="00233008">
      <w:pPr>
        <w:pStyle w:val="10"/>
        <w:shd w:val="clear" w:color="auto" w:fill="auto"/>
        <w:spacing w:line="240" w:lineRule="auto"/>
        <w:ind w:firstLine="580"/>
        <w:jc w:val="both"/>
      </w:pPr>
      <w:r>
        <w:rPr>
          <w:color w:val="000000"/>
          <w:lang w:eastAsia="ru-RU" w:bidi="ru-RU"/>
        </w:rPr>
        <w:t>Может вносить на рассмотрение Профсоюзного комитета ППО проекты постановлений по вопросам повестки предложенной Профсоюзным комитетом.</w:t>
      </w:r>
    </w:p>
    <w:p w:rsidR="00233008" w:rsidRDefault="00233008" w:rsidP="00233008">
      <w:pPr>
        <w:pStyle w:val="10"/>
        <w:shd w:val="clear" w:color="auto" w:fill="auto"/>
        <w:spacing w:line="240" w:lineRule="auto"/>
        <w:ind w:firstLine="580"/>
        <w:jc w:val="both"/>
      </w:pPr>
      <w:r>
        <w:rPr>
          <w:color w:val="000000"/>
          <w:lang w:eastAsia="ru-RU" w:bidi="ru-RU"/>
        </w:rPr>
        <w:t xml:space="preserve">Координирует деятельность и осуществляет </w:t>
      </w:r>
      <w:proofErr w:type="gramStart"/>
      <w:r>
        <w:rPr>
          <w:color w:val="000000"/>
          <w:lang w:eastAsia="ru-RU" w:bidi="ru-RU"/>
        </w:rPr>
        <w:t>контроль за</w:t>
      </w:r>
      <w:proofErr w:type="gramEnd"/>
      <w:r>
        <w:rPr>
          <w:color w:val="000000"/>
          <w:lang w:eastAsia="ru-RU" w:bidi="ru-RU"/>
        </w:rPr>
        <w:t xml:space="preserve"> уставной деятельностью соответствующих структурных подразделений ППО, организует выполнение решений выборных профсоюзных органов, заслушивает отчеты председателей ППО, председателей профбюро и профгруппоргов ППО.</w:t>
      </w:r>
    </w:p>
    <w:p w:rsidR="00233008" w:rsidRDefault="00233008" w:rsidP="00233008">
      <w:pPr>
        <w:pStyle w:val="10"/>
        <w:numPr>
          <w:ilvl w:val="0"/>
          <w:numId w:val="12"/>
        </w:numPr>
        <w:shd w:val="clear" w:color="auto" w:fill="auto"/>
        <w:tabs>
          <w:tab w:val="left" w:pos="1129"/>
        </w:tabs>
        <w:ind w:firstLine="580"/>
        <w:jc w:val="both"/>
      </w:pPr>
      <w:r>
        <w:rPr>
          <w:color w:val="000000"/>
          <w:lang w:eastAsia="ru-RU" w:bidi="ru-RU"/>
        </w:rPr>
        <w:t>Проводит 2 раза в год внутреннюю оценку деятельности ППО с целью, выявления имеющихся дефицитов и корректировки планов работы; определения вектора развития ППО с использованием имеющихся ресурсов.</w:t>
      </w:r>
    </w:p>
    <w:p w:rsidR="00233008" w:rsidRDefault="00233008" w:rsidP="00233008">
      <w:pPr>
        <w:pStyle w:val="10"/>
        <w:numPr>
          <w:ilvl w:val="0"/>
          <w:numId w:val="12"/>
        </w:numPr>
        <w:shd w:val="clear" w:color="auto" w:fill="auto"/>
        <w:tabs>
          <w:tab w:val="left" w:pos="1129"/>
        </w:tabs>
        <w:ind w:firstLine="580"/>
        <w:jc w:val="both"/>
      </w:pPr>
      <w:r>
        <w:rPr>
          <w:color w:val="000000"/>
          <w:lang w:eastAsia="ru-RU" w:bidi="ru-RU"/>
        </w:rPr>
        <w:t>Организует опросы с целью выявления интересов и потребностей членов Профсоюза; определения уровня их лояльности к Профсоюзу, удовлетворенности качеством Программ и Проектов Профсоюза.</w:t>
      </w:r>
    </w:p>
    <w:p w:rsidR="00233008" w:rsidRDefault="00233008" w:rsidP="00233008">
      <w:pPr>
        <w:pStyle w:val="10"/>
        <w:numPr>
          <w:ilvl w:val="0"/>
          <w:numId w:val="12"/>
        </w:numPr>
        <w:shd w:val="clear" w:color="auto" w:fill="auto"/>
        <w:tabs>
          <w:tab w:val="left" w:pos="1129"/>
        </w:tabs>
        <w:ind w:firstLine="580"/>
        <w:jc w:val="both"/>
      </w:pPr>
      <w:r>
        <w:rPr>
          <w:color w:val="000000"/>
          <w:lang w:eastAsia="ru-RU" w:bidi="ru-RU"/>
        </w:rPr>
        <w:t xml:space="preserve">Принимает решение о вступлении в переговоры по заключению коллективного договора, осуществляет </w:t>
      </w:r>
      <w:proofErr w:type="gramStart"/>
      <w:r>
        <w:rPr>
          <w:color w:val="000000"/>
          <w:lang w:eastAsia="ru-RU" w:bidi="ru-RU"/>
        </w:rPr>
        <w:t>контроль за</w:t>
      </w:r>
      <w:proofErr w:type="gramEnd"/>
      <w:r>
        <w:rPr>
          <w:color w:val="000000"/>
          <w:lang w:eastAsia="ru-RU" w:bidi="ru-RU"/>
        </w:rPr>
        <w:t xml:space="preserve"> его выполнением.</w:t>
      </w:r>
    </w:p>
    <w:p w:rsidR="00233008" w:rsidRDefault="00233008" w:rsidP="00233008">
      <w:pPr>
        <w:pStyle w:val="10"/>
        <w:numPr>
          <w:ilvl w:val="0"/>
          <w:numId w:val="12"/>
        </w:numPr>
        <w:shd w:val="clear" w:color="auto" w:fill="auto"/>
        <w:tabs>
          <w:tab w:val="left" w:pos="1129"/>
        </w:tabs>
        <w:ind w:firstLine="580"/>
        <w:jc w:val="both"/>
      </w:pPr>
      <w:r>
        <w:rPr>
          <w:color w:val="000000"/>
          <w:lang w:eastAsia="ru-RU" w:bidi="ru-RU"/>
        </w:rPr>
        <w:t xml:space="preserve">Формирует профсоюзную сторону комиссии по заключению коллективного договора с полномочиями по разработке коллективного </w:t>
      </w:r>
      <w:r>
        <w:rPr>
          <w:color w:val="000000"/>
          <w:lang w:eastAsia="ru-RU" w:bidi="ru-RU"/>
        </w:rPr>
        <w:lastRenderedPageBreak/>
        <w:t>договора и участию в переговорах.</w:t>
      </w:r>
    </w:p>
    <w:p w:rsidR="00233008" w:rsidRDefault="00233008" w:rsidP="00233008">
      <w:pPr>
        <w:pStyle w:val="10"/>
        <w:numPr>
          <w:ilvl w:val="0"/>
          <w:numId w:val="12"/>
        </w:numPr>
        <w:shd w:val="clear" w:color="auto" w:fill="auto"/>
        <w:tabs>
          <w:tab w:val="left" w:pos="1129"/>
        </w:tabs>
        <w:ind w:firstLine="580"/>
        <w:jc w:val="both"/>
      </w:pPr>
      <w:r>
        <w:rPr>
          <w:color w:val="000000"/>
          <w:lang w:eastAsia="ru-RU" w:bidi="ru-RU"/>
        </w:rPr>
        <w:t>Представляет интересы работников и обучающихся при проведении коллективных переговоров о заключении и изменении коллективного договора, при разрешении коллективных трудовых споров по поводу заключения или изменения коллективного договора, а также при формировании и осуществлении деятельности соответствующей комиссии по регулированию социально-трудовых отношений.</w:t>
      </w:r>
    </w:p>
    <w:p w:rsidR="00233008" w:rsidRDefault="00233008" w:rsidP="00233008">
      <w:pPr>
        <w:pStyle w:val="10"/>
        <w:numPr>
          <w:ilvl w:val="0"/>
          <w:numId w:val="12"/>
        </w:numPr>
        <w:shd w:val="clear" w:color="auto" w:fill="auto"/>
        <w:tabs>
          <w:tab w:val="left" w:pos="1166"/>
        </w:tabs>
        <w:ind w:firstLine="580"/>
        <w:jc w:val="both"/>
      </w:pPr>
      <w:r>
        <w:rPr>
          <w:color w:val="000000"/>
          <w:lang w:eastAsia="ru-RU" w:bidi="ru-RU"/>
        </w:rPr>
        <w:t>Выражает и отстаивает мнение работников в порядке, предусмотренном Трудовым кодексом Российской Федерации, законами и иными нормативными правовыми актами, коллективным договором, соглашениями, при принятии работодателем локальных нормативных актов, содержащих нормы трудового права, а также при расторжении трудового договора по инициативе работодателя и в других случаях.</w:t>
      </w:r>
    </w:p>
    <w:p w:rsidR="00233008" w:rsidRDefault="00233008" w:rsidP="00233008">
      <w:pPr>
        <w:pStyle w:val="10"/>
        <w:numPr>
          <w:ilvl w:val="0"/>
          <w:numId w:val="12"/>
        </w:numPr>
        <w:shd w:val="clear" w:color="auto" w:fill="auto"/>
        <w:tabs>
          <w:tab w:val="left" w:pos="1166"/>
        </w:tabs>
        <w:ind w:firstLine="440"/>
        <w:jc w:val="both"/>
      </w:pPr>
      <w:r>
        <w:rPr>
          <w:color w:val="000000"/>
          <w:lang w:eastAsia="ru-RU" w:bidi="ru-RU"/>
        </w:rPr>
        <w:t>Выдвигает и направляет работодателям или их представителям требования, участвует в формировании и работе примирительных органов; организует и проводит коллективные действия работников и обучающихся в поддержку их требований в соответствии с законодательством Российской Федерации.</w:t>
      </w:r>
    </w:p>
    <w:p w:rsidR="00233008" w:rsidRDefault="00233008" w:rsidP="00233008">
      <w:pPr>
        <w:pStyle w:val="10"/>
        <w:numPr>
          <w:ilvl w:val="0"/>
          <w:numId w:val="12"/>
        </w:numPr>
        <w:shd w:val="clear" w:color="auto" w:fill="auto"/>
        <w:tabs>
          <w:tab w:val="left" w:pos="1166"/>
        </w:tabs>
        <w:ind w:firstLine="580"/>
        <w:jc w:val="both"/>
      </w:pPr>
      <w:r>
        <w:rPr>
          <w:color w:val="000000"/>
          <w:lang w:eastAsia="ru-RU" w:bidi="ru-RU"/>
        </w:rPr>
        <w:t xml:space="preserve">Осуществляет профсоюзный </w:t>
      </w:r>
      <w:proofErr w:type="gramStart"/>
      <w:r>
        <w:rPr>
          <w:color w:val="000000"/>
          <w:lang w:eastAsia="ru-RU" w:bidi="ru-RU"/>
        </w:rPr>
        <w:t>контроль за</w:t>
      </w:r>
      <w:proofErr w:type="gramEnd"/>
      <w:r>
        <w:rPr>
          <w:color w:val="000000"/>
          <w:lang w:eastAsia="ru-RU" w:bidi="ru-RU"/>
        </w:rPr>
        <w:t xml:space="preserve"> соблюдением работодателем и их представителями трудового законодательства, включая законодательство об охране труда, иных нормативных правовых актов, содержащих нормы трудового права.</w:t>
      </w:r>
    </w:p>
    <w:p w:rsidR="00233008" w:rsidRDefault="00233008" w:rsidP="00233008">
      <w:pPr>
        <w:pStyle w:val="10"/>
        <w:numPr>
          <w:ilvl w:val="0"/>
          <w:numId w:val="12"/>
        </w:numPr>
        <w:shd w:val="clear" w:color="auto" w:fill="auto"/>
        <w:tabs>
          <w:tab w:val="left" w:pos="1407"/>
        </w:tabs>
        <w:ind w:firstLine="720"/>
        <w:jc w:val="both"/>
      </w:pPr>
      <w:r>
        <w:rPr>
          <w:color w:val="000000"/>
          <w:lang w:eastAsia="ru-RU" w:bidi="ru-RU"/>
        </w:rPr>
        <w:t xml:space="preserve">Вносит предложения по вопросам, касающимся </w:t>
      </w:r>
      <w:proofErr w:type="spellStart"/>
      <w:r>
        <w:rPr>
          <w:color w:val="000000"/>
          <w:lang w:eastAsia="ru-RU" w:bidi="ru-RU"/>
        </w:rPr>
        <w:t>социально</w:t>
      </w:r>
      <w:r>
        <w:rPr>
          <w:color w:val="000000"/>
          <w:lang w:eastAsia="ru-RU" w:bidi="ru-RU"/>
        </w:rPr>
        <w:softHyphen/>
        <w:t>трудовых</w:t>
      </w:r>
      <w:proofErr w:type="spellEnd"/>
      <w:r>
        <w:rPr>
          <w:color w:val="000000"/>
          <w:lang w:eastAsia="ru-RU" w:bidi="ru-RU"/>
        </w:rPr>
        <w:t xml:space="preserve"> и профессиональных прав и интересов работников и обучающихся (в ППО, объединяющих студентов) в вышестоящие профсоюзные органы для передачи в органы законодательной и исполнительной власти, в органы государственного надзора и контроля.</w:t>
      </w:r>
    </w:p>
    <w:p w:rsidR="00233008" w:rsidRDefault="00233008" w:rsidP="00233008">
      <w:pPr>
        <w:pStyle w:val="10"/>
        <w:numPr>
          <w:ilvl w:val="0"/>
          <w:numId w:val="12"/>
        </w:numPr>
        <w:shd w:val="clear" w:color="auto" w:fill="auto"/>
        <w:tabs>
          <w:tab w:val="left" w:pos="1268"/>
        </w:tabs>
        <w:ind w:firstLine="580"/>
        <w:jc w:val="both"/>
      </w:pPr>
      <w:r>
        <w:rPr>
          <w:color w:val="000000"/>
          <w:lang w:eastAsia="ru-RU" w:bidi="ru-RU"/>
        </w:rPr>
        <w:t>Осуществляет руководство деятельностью уполномоченных лиц по охране труда и других уполномоченных, организует их обучение.</w:t>
      </w:r>
    </w:p>
    <w:p w:rsidR="00233008" w:rsidRDefault="00233008" w:rsidP="00233008">
      <w:pPr>
        <w:pStyle w:val="10"/>
        <w:numPr>
          <w:ilvl w:val="0"/>
          <w:numId w:val="12"/>
        </w:numPr>
        <w:shd w:val="clear" w:color="auto" w:fill="auto"/>
        <w:tabs>
          <w:tab w:val="left" w:pos="1268"/>
        </w:tabs>
        <w:ind w:firstLine="580"/>
        <w:jc w:val="both"/>
      </w:pPr>
      <w:r>
        <w:rPr>
          <w:color w:val="000000"/>
          <w:lang w:eastAsia="ru-RU" w:bidi="ru-RU"/>
        </w:rPr>
        <w:t>Выдвигает кандидатуры для избрания в управляющий совет, ученый совет, наблюдательный совет, иные представительные и другие органы управления организации сферы образования.</w:t>
      </w:r>
    </w:p>
    <w:p w:rsidR="00233008" w:rsidRDefault="00233008" w:rsidP="00233008">
      <w:pPr>
        <w:pStyle w:val="10"/>
        <w:numPr>
          <w:ilvl w:val="0"/>
          <w:numId w:val="12"/>
        </w:numPr>
        <w:shd w:val="clear" w:color="auto" w:fill="auto"/>
        <w:tabs>
          <w:tab w:val="left" w:pos="1268"/>
        </w:tabs>
        <w:ind w:firstLine="580"/>
        <w:jc w:val="both"/>
      </w:pPr>
      <w:r>
        <w:rPr>
          <w:color w:val="000000"/>
          <w:lang w:eastAsia="ru-RU" w:bidi="ru-RU"/>
        </w:rPr>
        <w:t>Информирует соответствующие выборные профсоюзные органы о вопросах, требующих решения на территориальном, региональном и федеральном уровне.</w:t>
      </w:r>
    </w:p>
    <w:p w:rsidR="00233008" w:rsidRDefault="00233008" w:rsidP="00233008">
      <w:pPr>
        <w:pStyle w:val="10"/>
        <w:numPr>
          <w:ilvl w:val="0"/>
          <w:numId w:val="12"/>
        </w:numPr>
        <w:shd w:val="clear" w:color="auto" w:fill="auto"/>
        <w:tabs>
          <w:tab w:val="left" w:pos="1268"/>
        </w:tabs>
        <w:ind w:firstLine="580"/>
        <w:jc w:val="both"/>
      </w:pPr>
      <w:r>
        <w:rPr>
          <w:color w:val="000000"/>
          <w:lang w:eastAsia="ru-RU" w:bidi="ru-RU"/>
        </w:rPr>
        <w:t>Организует работу по вовлечению в Профсоюз и охвату профсоюзным влиянием всех структурных подразделений образовательной организации.</w:t>
      </w:r>
    </w:p>
    <w:p w:rsidR="00233008" w:rsidRDefault="00233008" w:rsidP="00233008">
      <w:pPr>
        <w:pStyle w:val="10"/>
        <w:numPr>
          <w:ilvl w:val="0"/>
          <w:numId w:val="12"/>
        </w:numPr>
        <w:shd w:val="clear" w:color="auto" w:fill="auto"/>
        <w:tabs>
          <w:tab w:val="left" w:pos="1268"/>
        </w:tabs>
        <w:ind w:firstLine="580"/>
        <w:jc w:val="both"/>
      </w:pPr>
      <w:r>
        <w:rPr>
          <w:color w:val="000000"/>
          <w:lang w:eastAsia="ru-RU" w:bidi="ru-RU"/>
        </w:rPr>
        <w:t xml:space="preserve">Распоряжается денежными средствами ППО, в соответствии со </w:t>
      </w:r>
      <w:r>
        <w:rPr>
          <w:color w:val="000000"/>
          <w:lang w:eastAsia="ru-RU" w:bidi="ru-RU"/>
        </w:rPr>
        <w:lastRenderedPageBreak/>
        <w:t>сметой, утвержденной Профсоюзным комитетом.</w:t>
      </w:r>
    </w:p>
    <w:p w:rsidR="00233008" w:rsidRDefault="00233008" w:rsidP="00233008">
      <w:pPr>
        <w:pStyle w:val="10"/>
        <w:shd w:val="clear" w:color="auto" w:fill="auto"/>
        <w:ind w:firstLine="580"/>
        <w:jc w:val="both"/>
      </w:pPr>
      <w:r>
        <w:rPr>
          <w:color w:val="000000"/>
          <w:lang w:eastAsia="ru-RU" w:bidi="ru-RU"/>
        </w:rPr>
        <w:t>3.16.Обеспечивает своевременное и полное перечисление членских профсоюзных взносов в вышестоящие профсоюзные органы</w:t>
      </w:r>
    </w:p>
    <w:p w:rsidR="00233008" w:rsidRDefault="00233008" w:rsidP="00233008">
      <w:pPr>
        <w:pStyle w:val="10"/>
        <w:numPr>
          <w:ilvl w:val="0"/>
          <w:numId w:val="13"/>
        </w:numPr>
        <w:shd w:val="clear" w:color="auto" w:fill="auto"/>
        <w:tabs>
          <w:tab w:val="left" w:pos="1392"/>
        </w:tabs>
        <w:ind w:firstLine="580"/>
        <w:jc w:val="both"/>
      </w:pPr>
      <w:r>
        <w:rPr>
          <w:color w:val="000000"/>
          <w:lang w:eastAsia="ru-RU" w:bidi="ru-RU"/>
        </w:rPr>
        <w:t>Утверждает нормативы численности штата ППО, систему оплаты труда и поощрения профсоюзного актива.</w:t>
      </w:r>
    </w:p>
    <w:p w:rsidR="00233008" w:rsidRDefault="00233008" w:rsidP="00233008">
      <w:pPr>
        <w:pStyle w:val="10"/>
        <w:numPr>
          <w:ilvl w:val="0"/>
          <w:numId w:val="13"/>
        </w:numPr>
        <w:shd w:val="clear" w:color="auto" w:fill="auto"/>
        <w:tabs>
          <w:tab w:val="left" w:pos="1392"/>
        </w:tabs>
        <w:ind w:firstLine="580"/>
        <w:jc w:val="both"/>
      </w:pPr>
      <w:r>
        <w:rPr>
          <w:color w:val="000000"/>
          <w:lang w:eastAsia="ru-RU" w:bidi="ru-RU"/>
        </w:rPr>
        <w:t>Утверждает резерв и может вносить предложения по кандидатуре на должность председателя ППО.</w:t>
      </w:r>
    </w:p>
    <w:p w:rsidR="00233008" w:rsidRDefault="00233008" w:rsidP="00233008">
      <w:pPr>
        <w:pStyle w:val="10"/>
        <w:numPr>
          <w:ilvl w:val="0"/>
          <w:numId w:val="13"/>
        </w:numPr>
        <w:shd w:val="clear" w:color="auto" w:fill="auto"/>
        <w:tabs>
          <w:tab w:val="left" w:pos="1375"/>
        </w:tabs>
        <w:ind w:firstLine="580"/>
        <w:jc w:val="both"/>
      </w:pPr>
      <w:r>
        <w:rPr>
          <w:color w:val="000000"/>
          <w:lang w:eastAsia="ru-RU" w:bidi="ru-RU"/>
        </w:rPr>
        <w:t>Разрабатывает и утверждает организационную структуру ППО и положение о структурных подразделениях ППО.</w:t>
      </w:r>
    </w:p>
    <w:p w:rsidR="00233008" w:rsidRDefault="00233008" w:rsidP="00233008">
      <w:pPr>
        <w:pStyle w:val="10"/>
        <w:numPr>
          <w:ilvl w:val="0"/>
          <w:numId w:val="13"/>
        </w:numPr>
        <w:shd w:val="clear" w:color="auto" w:fill="auto"/>
        <w:tabs>
          <w:tab w:val="left" w:pos="1375"/>
        </w:tabs>
        <w:ind w:firstLine="580"/>
        <w:jc w:val="both"/>
      </w:pPr>
      <w:r>
        <w:rPr>
          <w:color w:val="000000"/>
          <w:lang w:eastAsia="ru-RU" w:bidi="ru-RU"/>
        </w:rPr>
        <w:t>Устанавливает срок и порядок проведения отчетов и выборов в ППО в единые сроки в соответствии с решениями выборных органов Профсоюза.</w:t>
      </w:r>
    </w:p>
    <w:p w:rsidR="00233008" w:rsidRDefault="00233008" w:rsidP="00233008">
      <w:pPr>
        <w:pStyle w:val="10"/>
        <w:numPr>
          <w:ilvl w:val="0"/>
          <w:numId w:val="13"/>
        </w:numPr>
        <w:shd w:val="clear" w:color="auto" w:fill="auto"/>
        <w:tabs>
          <w:tab w:val="left" w:pos="1375"/>
        </w:tabs>
        <w:ind w:firstLine="580"/>
        <w:jc w:val="both"/>
      </w:pPr>
      <w:r>
        <w:rPr>
          <w:color w:val="000000"/>
          <w:lang w:eastAsia="ru-RU" w:bidi="ru-RU"/>
        </w:rPr>
        <w:t>Организует работу по обучению и повышению квалификации профсоюзных кадров и профсоюзного актива.</w:t>
      </w:r>
    </w:p>
    <w:p w:rsidR="00233008" w:rsidRDefault="00233008" w:rsidP="00233008">
      <w:pPr>
        <w:pStyle w:val="10"/>
        <w:numPr>
          <w:ilvl w:val="0"/>
          <w:numId w:val="13"/>
        </w:numPr>
        <w:shd w:val="clear" w:color="auto" w:fill="auto"/>
        <w:tabs>
          <w:tab w:val="left" w:pos="1286"/>
        </w:tabs>
        <w:ind w:firstLine="580"/>
        <w:jc w:val="both"/>
      </w:pPr>
      <w:r>
        <w:rPr>
          <w:color w:val="000000"/>
          <w:lang w:eastAsia="ru-RU" w:bidi="ru-RU"/>
        </w:rPr>
        <w:t>Принимает решение о переходе на финансово-кассовое обслуживание в МГО Профсоюза.</w:t>
      </w:r>
    </w:p>
    <w:p w:rsidR="00233008" w:rsidRDefault="00233008" w:rsidP="00233008">
      <w:pPr>
        <w:pStyle w:val="10"/>
        <w:numPr>
          <w:ilvl w:val="0"/>
          <w:numId w:val="13"/>
        </w:numPr>
        <w:shd w:val="clear" w:color="auto" w:fill="auto"/>
        <w:tabs>
          <w:tab w:val="left" w:pos="1375"/>
        </w:tabs>
        <w:ind w:firstLine="580"/>
        <w:jc w:val="both"/>
      </w:pPr>
      <w:r>
        <w:rPr>
          <w:color w:val="000000"/>
          <w:lang w:eastAsia="ru-RU" w:bidi="ru-RU"/>
        </w:rPr>
        <w:t>Проводит информационно-пропагандистскую работу по освещению деятельности ППО и Профсоюза.</w:t>
      </w:r>
    </w:p>
    <w:p w:rsidR="00233008" w:rsidRDefault="00233008" w:rsidP="00233008">
      <w:pPr>
        <w:pStyle w:val="10"/>
        <w:numPr>
          <w:ilvl w:val="0"/>
          <w:numId w:val="13"/>
        </w:numPr>
        <w:shd w:val="clear" w:color="auto" w:fill="auto"/>
        <w:tabs>
          <w:tab w:val="left" w:pos="1375"/>
        </w:tabs>
        <w:ind w:firstLine="580"/>
        <w:jc w:val="both"/>
      </w:pPr>
      <w:r>
        <w:rPr>
          <w:color w:val="000000"/>
          <w:lang w:eastAsia="ru-RU" w:bidi="ru-RU"/>
        </w:rPr>
        <w:t>Ходатайствует о награждении членов Профсоюза, профсоюзных работников и профсоюзного актива государственными, ведомственными и профсоюзными наградами.</w:t>
      </w:r>
    </w:p>
    <w:p w:rsidR="00233008" w:rsidRDefault="00233008" w:rsidP="00233008">
      <w:pPr>
        <w:pStyle w:val="10"/>
        <w:numPr>
          <w:ilvl w:val="0"/>
          <w:numId w:val="13"/>
        </w:numPr>
        <w:shd w:val="clear" w:color="auto" w:fill="auto"/>
        <w:tabs>
          <w:tab w:val="left" w:pos="1375"/>
        </w:tabs>
        <w:ind w:firstLine="580"/>
        <w:jc w:val="both"/>
      </w:pPr>
      <w:r>
        <w:rPr>
          <w:color w:val="000000"/>
          <w:lang w:eastAsia="ru-RU" w:bidi="ru-RU"/>
        </w:rPr>
        <w:t>Утверждает перспективные и текущие планы работы, статистические и иные отчеты ППО.</w:t>
      </w:r>
    </w:p>
    <w:p w:rsidR="00233008" w:rsidRPr="00233008" w:rsidRDefault="00233008" w:rsidP="00233008">
      <w:pPr>
        <w:pStyle w:val="10"/>
        <w:numPr>
          <w:ilvl w:val="0"/>
          <w:numId w:val="13"/>
        </w:numPr>
        <w:shd w:val="clear" w:color="auto" w:fill="auto"/>
        <w:tabs>
          <w:tab w:val="left" w:pos="1375"/>
        </w:tabs>
        <w:ind w:firstLine="580"/>
        <w:jc w:val="both"/>
      </w:pPr>
      <w:r>
        <w:rPr>
          <w:color w:val="000000"/>
          <w:lang w:eastAsia="ru-RU" w:bidi="ru-RU"/>
        </w:rPr>
        <w:t>Осуществляет другие полномочия, в том числе делегированные решениями вышестоящих профсоюзных органов.</w:t>
      </w:r>
    </w:p>
    <w:p w:rsidR="00233008" w:rsidRDefault="00233008" w:rsidP="00233008">
      <w:pPr>
        <w:pStyle w:val="10"/>
        <w:shd w:val="clear" w:color="auto" w:fill="auto"/>
        <w:tabs>
          <w:tab w:val="left" w:pos="1375"/>
        </w:tabs>
        <w:ind w:left="580" w:firstLine="0"/>
        <w:jc w:val="both"/>
      </w:pPr>
    </w:p>
    <w:p w:rsidR="00233008" w:rsidRDefault="00233008" w:rsidP="00233008">
      <w:pPr>
        <w:pStyle w:val="10"/>
        <w:numPr>
          <w:ilvl w:val="0"/>
          <w:numId w:val="10"/>
        </w:numPr>
        <w:shd w:val="clear" w:color="auto" w:fill="auto"/>
        <w:tabs>
          <w:tab w:val="left" w:pos="1156"/>
        </w:tabs>
        <w:spacing w:line="240" w:lineRule="auto"/>
        <w:ind w:firstLine="580"/>
        <w:jc w:val="both"/>
      </w:pPr>
      <w:r>
        <w:rPr>
          <w:b/>
          <w:bCs/>
          <w:color w:val="000000"/>
          <w:lang w:eastAsia="ru-RU" w:bidi="ru-RU"/>
        </w:rPr>
        <w:t>ОРГАНИЗАЦИЯ РАБОТЫ ПРОФСОЮЗНОГО КОМИТЕТА ПЕРВИЧНОЙ ПРОФСОЮЗНОЙ ОРГАНИЗАЦИИ</w:t>
      </w:r>
    </w:p>
    <w:p w:rsidR="00233008" w:rsidRDefault="00233008" w:rsidP="00233008">
      <w:pPr>
        <w:pStyle w:val="22"/>
        <w:keepNext/>
        <w:keepLines/>
        <w:numPr>
          <w:ilvl w:val="0"/>
          <w:numId w:val="14"/>
        </w:numPr>
        <w:shd w:val="clear" w:color="auto" w:fill="auto"/>
        <w:tabs>
          <w:tab w:val="left" w:pos="1160"/>
        </w:tabs>
        <w:jc w:val="both"/>
      </w:pPr>
      <w:bookmarkStart w:id="6" w:name="bookmark6"/>
      <w:bookmarkStart w:id="7" w:name="bookmark7"/>
      <w:r>
        <w:rPr>
          <w:color w:val="000000"/>
          <w:lang w:eastAsia="ru-RU" w:bidi="ru-RU"/>
        </w:rPr>
        <w:t>Планирование работы Профсоюзного Комитета ППО:</w:t>
      </w:r>
      <w:bookmarkEnd w:id="6"/>
      <w:bookmarkEnd w:id="7"/>
    </w:p>
    <w:p w:rsidR="00233008" w:rsidRDefault="00233008" w:rsidP="00233008">
      <w:pPr>
        <w:pStyle w:val="10"/>
        <w:numPr>
          <w:ilvl w:val="0"/>
          <w:numId w:val="15"/>
        </w:numPr>
        <w:shd w:val="clear" w:color="auto" w:fill="auto"/>
        <w:tabs>
          <w:tab w:val="left" w:pos="1375"/>
        </w:tabs>
        <w:ind w:firstLine="580"/>
        <w:jc w:val="both"/>
      </w:pPr>
      <w:r>
        <w:rPr>
          <w:color w:val="000000"/>
          <w:lang w:eastAsia="ru-RU" w:bidi="ru-RU"/>
        </w:rPr>
        <w:t xml:space="preserve">Профсоюзный комитет ППО организуют свою работу в соответствии с уставными полномочиями, Приоритетными направлениями деятельности Профсоюза на 2020-2025 годы, решениями органов Профсоюза, конференции, Комитета и Президиума </w:t>
      </w:r>
      <w:proofErr w:type="spellStart"/>
      <w:r w:rsidR="00DB5205">
        <w:rPr>
          <w:color w:val="000000"/>
          <w:lang w:eastAsia="ru-RU" w:bidi="ru-RU"/>
        </w:rPr>
        <w:t>Нефтекумской</w:t>
      </w:r>
      <w:proofErr w:type="spellEnd"/>
      <w:r w:rsidR="00DB5205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 xml:space="preserve"> ТО Общероссийского Профсоюза образования, а также текущими планами работы, утверждаемыми Профсоюзным Комитетом ППО.</w:t>
      </w:r>
    </w:p>
    <w:p w:rsidR="00233008" w:rsidRDefault="00233008" w:rsidP="00233008">
      <w:pPr>
        <w:pStyle w:val="10"/>
        <w:numPr>
          <w:ilvl w:val="0"/>
          <w:numId w:val="15"/>
        </w:numPr>
        <w:shd w:val="clear" w:color="auto" w:fill="auto"/>
        <w:tabs>
          <w:tab w:val="left" w:pos="1375"/>
        </w:tabs>
        <w:ind w:firstLine="580"/>
        <w:jc w:val="both"/>
      </w:pPr>
      <w:r>
        <w:rPr>
          <w:color w:val="000000"/>
          <w:lang w:eastAsia="ru-RU" w:bidi="ru-RU"/>
        </w:rPr>
        <w:t>Проект Плана работы Профсоюзного комитета ППО формируется организационной комиссией Профсоюзного комитета на основании предложений членов Профсоюзного комитета, членов Профсоюза и вносится на рассмотрение Профсоюзного комитета ППО.</w:t>
      </w:r>
    </w:p>
    <w:p w:rsidR="00233008" w:rsidRDefault="00233008" w:rsidP="00233008">
      <w:pPr>
        <w:pStyle w:val="10"/>
        <w:numPr>
          <w:ilvl w:val="0"/>
          <w:numId w:val="15"/>
        </w:numPr>
        <w:shd w:val="clear" w:color="auto" w:fill="auto"/>
        <w:tabs>
          <w:tab w:val="left" w:pos="1375"/>
        </w:tabs>
        <w:ind w:firstLine="580"/>
        <w:jc w:val="both"/>
      </w:pPr>
      <w:r>
        <w:rPr>
          <w:color w:val="000000"/>
          <w:lang w:eastAsia="ru-RU" w:bidi="ru-RU"/>
        </w:rPr>
        <w:lastRenderedPageBreak/>
        <w:t xml:space="preserve">Профсоюзный комитет ППО утверждает и реализует План работы Профсоюзного комитета и осуществляет </w:t>
      </w:r>
      <w:proofErr w:type="gramStart"/>
      <w:r>
        <w:rPr>
          <w:color w:val="000000"/>
          <w:lang w:eastAsia="ru-RU" w:bidi="ru-RU"/>
        </w:rPr>
        <w:t>контроль за</w:t>
      </w:r>
      <w:proofErr w:type="gramEnd"/>
      <w:r>
        <w:rPr>
          <w:color w:val="000000"/>
          <w:lang w:eastAsia="ru-RU" w:bidi="ru-RU"/>
        </w:rPr>
        <w:t xml:space="preserve"> его выполнением.</w:t>
      </w:r>
    </w:p>
    <w:p w:rsidR="00233008" w:rsidRDefault="00233008" w:rsidP="00233008">
      <w:pPr>
        <w:pStyle w:val="10"/>
        <w:shd w:val="clear" w:color="auto" w:fill="auto"/>
        <w:spacing w:line="240" w:lineRule="auto"/>
        <w:ind w:firstLine="580"/>
        <w:jc w:val="both"/>
      </w:pPr>
      <w:r>
        <w:rPr>
          <w:color w:val="000000"/>
          <w:lang w:eastAsia="ru-RU" w:bidi="ru-RU"/>
        </w:rPr>
        <w:t xml:space="preserve">В отдельных случаях план работы Профсоюзного комитета может быть утвержден в рабочем порядке с использованием </w:t>
      </w:r>
      <w:proofErr w:type="spellStart"/>
      <w:r>
        <w:rPr>
          <w:color w:val="000000"/>
          <w:lang w:eastAsia="ru-RU" w:bidi="ru-RU"/>
        </w:rPr>
        <w:t>информационно</w:t>
      </w:r>
      <w:r>
        <w:rPr>
          <w:color w:val="000000"/>
          <w:lang w:eastAsia="ru-RU" w:bidi="ru-RU"/>
        </w:rPr>
        <w:softHyphen/>
        <w:t>телекоммуникационных</w:t>
      </w:r>
      <w:proofErr w:type="spellEnd"/>
      <w:r>
        <w:rPr>
          <w:color w:val="000000"/>
          <w:lang w:eastAsia="ru-RU" w:bidi="ru-RU"/>
        </w:rPr>
        <w:t xml:space="preserve"> технологий.</w:t>
      </w:r>
    </w:p>
    <w:p w:rsidR="00233008" w:rsidRDefault="00233008" w:rsidP="00233008">
      <w:pPr>
        <w:pStyle w:val="22"/>
        <w:keepNext/>
        <w:keepLines/>
        <w:numPr>
          <w:ilvl w:val="0"/>
          <w:numId w:val="14"/>
        </w:numPr>
        <w:shd w:val="clear" w:color="auto" w:fill="auto"/>
        <w:tabs>
          <w:tab w:val="left" w:pos="1160"/>
        </w:tabs>
        <w:jc w:val="both"/>
      </w:pPr>
      <w:bookmarkStart w:id="8" w:name="bookmark8"/>
      <w:bookmarkStart w:id="9" w:name="bookmark9"/>
      <w:r>
        <w:rPr>
          <w:color w:val="000000"/>
          <w:lang w:eastAsia="ru-RU" w:bidi="ru-RU"/>
        </w:rPr>
        <w:t>Подготовка заседаний Профсоюзного Комитета ППО:</w:t>
      </w:r>
      <w:bookmarkEnd w:id="8"/>
      <w:bookmarkEnd w:id="9"/>
    </w:p>
    <w:p w:rsidR="00233008" w:rsidRDefault="00233008" w:rsidP="00233008">
      <w:pPr>
        <w:pStyle w:val="10"/>
        <w:numPr>
          <w:ilvl w:val="0"/>
          <w:numId w:val="16"/>
        </w:numPr>
        <w:shd w:val="clear" w:color="auto" w:fill="auto"/>
        <w:tabs>
          <w:tab w:val="left" w:pos="1375"/>
        </w:tabs>
        <w:ind w:firstLine="580"/>
        <w:jc w:val="both"/>
      </w:pPr>
      <w:r>
        <w:rPr>
          <w:color w:val="000000"/>
          <w:lang w:eastAsia="ru-RU" w:bidi="ru-RU"/>
        </w:rPr>
        <w:t xml:space="preserve">Решение о созыве заседания Профсоюзного комитета ППО, в том числе по требованию не менее одной трети членов Профсоюзного комитета, доводится до членов Профсоюзного комитета в 3-х </w:t>
      </w:r>
      <w:proofErr w:type="spellStart"/>
      <w:r>
        <w:rPr>
          <w:color w:val="000000"/>
          <w:lang w:eastAsia="ru-RU" w:bidi="ru-RU"/>
        </w:rPr>
        <w:t>дневный</w:t>
      </w:r>
      <w:proofErr w:type="spellEnd"/>
      <w:r>
        <w:rPr>
          <w:color w:val="000000"/>
          <w:lang w:eastAsia="ru-RU" w:bidi="ru-RU"/>
        </w:rPr>
        <w:t xml:space="preserve"> срок со дня принятия.</w:t>
      </w:r>
    </w:p>
    <w:p w:rsidR="00233008" w:rsidRDefault="00233008" w:rsidP="00233008">
      <w:pPr>
        <w:pStyle w:val="10"/>
        <w:numPr>
          <w:ilvl w:val="0"/>
          <w:numId w:val="16"/>
        </w:numPr>
        <w:shd w:val="clear" w:color="auto" w:fill="auto"/>
        <w:tabs>
          <w:tab w:val="left" w:pos="1375"/>
        </w:tabs>
        <w:ind w:firstLine="580"/>
        <w:jc w:val="both"/>
      </w:pPr>
      <w:r>
        <w:rPr>
          <w:color w:val="000000"/>
          <w:lang w:eastAsia="ru-RU" w:bidi="ru-RU"/>
        </w:rPr>
        <w:t>Проекты документов Профсоюзного комитета ППО готовятся членами Профсоюзного комитета, при необходимости могут вноситься на рассмотрение соответствующих постоянных комиссий Профсоюзного комитета.</w:t>
      </w:r>
    </w:p>
    <w:p w:rsidR="00233008" w:rsidRDefault="00233008" w:rsidP="00233008">
      <w:pPr>
        <w:pStyle w:val="10"/>
        <w:numPr>
          <w:ilvl w:val="0"/>
          <w:numId w:val="16"/>
        </w:numPr>
        <w:shd w:val="clear" w:color="auto" w:fill="auto"/>
        <w:tabs>
          <w:tab w:val="left" w:pos="1401"/>
        </w:tabs>
        <w:ind w:firstLine="580"/>
        <w:jc w:val="both"/>
      </w:pPr>
      <w:r>
        <w:rPr>
          <w:color w:val="000000"/>
          <w:lang w:eastAsia="ru-RU" w:bidi="ru-RU"/>
        </w:rPr>
        <w:t>Как правило, материалы к заседанию Профсоюзного комитета содержат:</w:t>
      </w:r>
    </w:p>
    <w:p w:rsidR="00233008" w:rsidRDefault="00233008" w:rsidP="00233008">
      <w:pPr>
        <w:pStyle w:val="10"/>
        <w:shd w:val="clear" w:color="auto" w:fill="auto"/>
        <w:spacing w:line="240" w:lineRule="auto"/>
        <w:ind w:firstLine="0"/>
        <w:jc w:val="both"/>
      </w:pPr>
      <w:r>
        <w:rPr>
          <w:color w:val="000000"/>
          <w:lang w:eastAsia="ru-RU" w:bidi="ru-RU"/>
        </w:rPr>
        <w:t xml:space="preserve">проект постановления Профсоюзного комитета по обсуждаемому вопросу повестки заседания; пояснительную записку (при необходимости); список </w:t>
      </w:r>
      <w:proofErr w:type="gramStart"/>
      <w:r>
        <w:rPr>
          <w:color w:val="000000"/>
          <w:lang w:eastAsia="ru-RU" w:bidi="ru-RU"/>
        </w:rPr>
        <w:t>приглашённых</w:t>
      </w:r>
      <w:proofErr w:type="gramEnd"/>
      <w:r>
        <w:rPr>
          <w:color w:val="000000"/>
          <w:lang w:eastAsia="ru-RU" w:bidi="ru-RU"/>
        </w:rPr>
        <w:t xml:space="preserve"> на заседание по данному вопросу (при необходимости).</w:t>
      </w:r>
    </w:p>
    <w:p w:rsidR="00233008" w:rsidRDefault="00233008" w:rsidP="00233008">
      <w:pPr>
        <w:pStyle w:val="10"/>
        <w:numPr>
          <w:ilvl w:val="0"/>
          <w:numId w:val="16"/>
        </w:numPr>
        <w:shd w:val="clear" w:color="auto" w:fill="auto"/>
        <w:tabs>
          <w:tab w:val="left" w:pos="1401"/>
        </w:tabs>
        <w:ind w:firstLine="580"/>
        <w:jc w:val="both"/>
      </w:pPr>
      <w:r>
        <w:rPr>
          <w:color w:val="000000"/>
          <w:lang w:eastAsia="ru-RU" w:bidi="ru-RU"/>
        </w:rPr>
        <w:t>Проекты постановлений Профсоюзного комитета визируются исполнителем - лицом, ответственным за подготовку вопроса.</w:t>
      </w:r>
    </w:p>
    <w:p w:rsidR="00233008" w:rsidRDefault="00233008" w:rsidP="00233008">
      <w:pPr>
        <w:pStyle w:val="10"/>
        <w:numPr>
          <w:ilvl w:val="0"/>
          <w:numId w:val="16"/>
        </w:numPr>
        <w:shd w:val="clear" w:color="auto" w:fill="auto"/>
        <w:tabs>
          <w:tab w:val="left" w:pos="1401"/>
        </w:tabs>
        <w:ind w:firstLine="580"/>
        <w:jc w:val="both"/>
      </w:pPr>
      <w:r>
        <w:rPr>
          <w:color w:val="000000"/>
          <w:lang w:eastAsia="ru-RU" w:bidi="ru-RU"/>
        </w:rPr>
        <w:t>На проектах постановлений Профсоюзного комитета ППО, предполагающих выделение или расходование денежных средств, обязательна виза главного бухгалтера ППО с правом юридического лица.</w:t>
      </w:r>
    </w:p>
    <w:p w:rsidR="00233008" w:rsidRDefault="00233008" w:rsidP="00233008">
      <w:pPr>
        <w:pStyle w:val="10"/>
        <w:numPr>
          <w:ilvl w:val="0"/>
          <w:numId w:val="16"/>
        </w:numPr>
        <w:shd w:val="clear" w:color="auto" w:fill="auto"/>
        <w:tabs>
          <w:tab w:val="left" w:pos="1560"/>
        </w:tabs>
        <w:ind w:firstLine="580"/>
        <w:jc w:val="both"/>
      </w:pPr>
      <w:proofErr w:type="gramStart"/>
      <w:r>
        <w:rPr>
          <w:color w:val="000000"/>
          <w:lang w:eastAsia="ru-RU" w:bidi="ru-RU"/>
        </w:rPr>
        <w:t>Председатель ППО, или председатель организационной комиссии Профсоюзного комитета ППО, как правило, за три дня до заседания Профсоюзного комитета: направляет проекты постановлений Профсоюзного комитета и иных документов по электронной почте членам Профсоюзного комитета; обеспечивает подготовку проектов документов заседания Профсоюзного комитета, выдаваемых каждому члену Профсоюзного комитета ППО непосредственно на заседании на бумажных носителях.</w:t>
      </w:r>
      <w:proofErr w:type="gramEnd"/>
    </w:p>
    <w:p w:rsidR="00233008" w:rsidRDefault="00233008" w:rsidP="00233008">
      <w:pPr>
        <w:pStyle w:val="22"/>
        <w:keepNext/>
        <w:keepLines/>
        <w:numPr>
          <w:ilvl w:val="0"/>
          <w:numId w:val="14"/>
        </w:numPr>
        <w:shd w:val="clear" w:color="auto" w:fill="auto"/>
        <w:tabs>
          <w:tab w:val="left" w:pos="1146"/>
        </w:tabs>
        <w:jc w:val="both"/>
      </w:pPr>
      <w:bookmarkStart w:id="10" w:name="bookmark10"/>
      <w:bookmarkStart w:id="11" w:name="bookmark11"/>
      <w:r>
        <w:rPr>
          <w:color w:val="000000"/>
          <w:lang w:eastAsia="ru-RU" w:bidi="ru-RU"/>
        </w:rPr>
        <w:t>Порядок проведения заседаний Профсоюзного комитета ППО:</w:t>
      </w:r>
      <w:bookmarkEnd w:id="10"/>
      <w:bookmarkEnd w:id="11"/>
    </w:p>
    <w:p w:rsidR="00233008" w:rsidRDefault="00233008" w:rsidP="00233008">
      <w:pPr>
        <w:pStyle w:val="10"/>
        <w:numPr>
          <w:ilvl w:val="0"/>
          <w:numId w:val="17"/>
        </w:numPr>
        <w:shd w:val="clear" w:color="auto" w:fill="auto"/>
        <w:tabs>
          <w:tab w:val="left" w:pos="1401"/>
        </w:tabs>
        <w:ind w:firstLine="580"/>
        <w:jc w:val="both"/>
      </w:pPr>
      <w:r>
        <w:rPr>
          <w:color w:val="000000"/>
          <w:lang w:eastAsia="ru-RU" w:bidi="ru-RU"/>
        </w:rPr>
        <w:t>Заседание Профсоюзного комитета ППО ведёт председатель ППО, являясь председательствующим заседания Профсоюзного комитета, а в его отсутствие - заместитель председателя ППО.</w:t>
      </w:r>
    </w:p>
    <w:p w:rsidR="00233008" w:rsidRDefault="00233008" w:rsidP="00233008">
      <w:pPr>
        <w:pStyle w:val="10"/>
        <w:numPr>
          <w:ilvl w:val="0"/>
          <w:numId w:val="17"/>
        </w:numPr>
        <w:shd w:val="clear" w:color="auto" w:fill="auto"/>
        <w:tabs>
          <w:tab w:val="left" w:pos="1401"/>
        </w:tabs>
        <w:ind w:firstLine="580"/>
        <w:jc w:val="both"/>
      </w:pPr>
      <w:r>
        <w:rPr>
          <w:color w:val="000000"/>
          <w:lang w:eastAsia="ru-RU" w:bidi="ru-RU"/>
        </w:rPr>
        <w:t xml:space="preserve">Председательствующий на заседании Профсоюзного комитета ППО оглашает явку членов Профсоюзного комитета, наличие кворума и правомочность заседания, выносит на утверждение повестку и регламент заседания, объявляет заседание открытым, объявляет перерывы, закрывает </w:t>
      </w:r>
      <w:r>
        <w:rPr>
          <w:color w:val="000000"/>
          <w:lang w:eastAsia="ru-RU" w:bidi="ru-RU"/>
        </w:rPr>
        <w:lastRenderedPageBreak/>
        <w:t>заседание.</w:t>
      </w:r>
    </w:p>
    <w:p w:rsidR="00233008" w:rsidRDefault="00233008" w:rsidP="00233008">
      <w:pPr>
        <w:pStyle w:val="10"/>
        <w:numPr>
          <w:ilvl w:val="0"/>
          <w:numId w:val="17"/>
        </w:numPr>
        <w:shd w:val="clear" w:color="auto" w:fill="auto"/>
        <w:tabs>
          <w:tab w:val="left" w:pos="1401"/>
        </w:tabs>
        <w:ind w:firstLine="580"/>
        <w:jc w:val="both"/>
      </w:pPr>
      <w:r>
        <w:rPr>
          <w:color w:val="000000"/>
          <w:lang w:eastAsia="ru-RU" w:bidi="ru-RU"/>
        </w:rPr>
        <w:t>На каждом заседании Профсоюзного комитета ППО из присутствующих членов Профсоюзного комитета избирается секретарь заседания Профсоюзного комитета, который обеспечивает ведение протокола и подсчет голосов членов Профсоюзного комитета.</w:t>
      </w:r>
    </w:p>
    <w:p w:rsidR="00233008" w:rsidRDefault="00233008" w:rsidP="00233008">
      <w:pPr>
        <w:pStyle w:val="10"/>
        <w:numPr>
          <w:ilvl w:val="0"/>
          <w:numId w:val="17"/>
        </w:numPr>
        <w:shd w:val="clear" w:color="auto" w:fill="auto"/>
        <w:tabs>
          <w:tab w:val="left" w:pos="1401"/>
        </w:tabs>
        <w:ind w:firstLine="580"/>
        <w:jc w:val="both"/>
      </w:pPr>
      <w:r>
        <w:rPr>
          <w:color w:val="000000"/>
          <w:lang w:eastAsia="ru-RU" w:bidi="ru-RU"/>
        </w:rPr>
        <w:t>Как правило, по каждому вопросу повестки заседания Профсоюзного комитета делается доклад (информация или разъяснение), проходит обсуждение и принятие постановления. Вопросы информационного характера принимаются к сведению.</w:t>
      </w:r>
    </w:p>
    <w:p w:rsidR="00233008" w:rsidRDefault="00233008" w:rsidP="00233008">
      <w:pPr>
        <w:pStyle w:val="10"/>
        <w:numPr>
          <w:ilvl w:val="0"/>
          <w:numId w:val="17"/>
        </w:numPr>
        <w:shd w:val="clear" w:color="auto" w:fill="auto"/>
        <w:tabs>
          <w:tab w:val="left" w:pos="1401"/>
        </w:tabs>
        <w:ind w:firstLine="580"/>
        <w:jc w:val="both"/>
      </w:pPr>
      <w:r>
        <w:rPr>
          <w:color w:val="000000"/>
          <w:lang w:eastAsia="ru-RU" w:bidi="ru-RU"/>
        </w:rPr>
        <w:t>На заседание Профсоюзного комитета ППО могут приглашаться представители вышестоящих профсоюзных организаций, социальные партнёры, ветераны и др.</w:t>
      </w:r>
    </w:p>
    <w:p w:rsidR="00233008" w:rsidRDefault="00233008" w:rsidP="00233008">
      <w:pPr>
        <w:pStyle w:val="10"/>
        <w:numPr>
          <w:ilvl w:val="0"/>
          <w:numId w:val="17"/>
        </w:numPr>
        <w:shd w:val="clear" w:color="auto" w:fill="auto"/>
        <w:tabs>
          <w:tab w:val="left" w:pos="1401"/>
        </w:tabs>
        <w:ind w:firstLine="580"/>
        <w:jc w:val="both"/>
      </w:pPr>
      <w:r>
        <w:rPr>
          <w:color w:val="000000"/>
          <w:lang w:eastAsia="ru-RU" w:bidi="ru-RU"/>
        </w:rPr>
        <w:t>Председатель ППО совместно с организационной комиссией Профсоюзного комитета ППО в течение пяти рабочих дней после заседания Профсоюзного комитета направляет оформленные в установленном порядке постановления профсоюзного комитета во все структурные подразделения ППО для руководства и выполнения; размещает на сайте (страничке сайта) ППО.</w:t>
      </w:r>
    </w:p>
    <w:p w:rsidR="00233008" w:rsidRDefault="00233008" w:rsidP="00233008">
      <w:pPr>
        <w:pStyle w:val="22"/>
        <w:keepNext/>
        <w:keepLines/>
        <w:numPr>
          <w:ilvl w:val="0"/>
          <w:numId w:val="14"/>
        </w:numPr>
        <w:shd w:val="clear" w:color="auto" w:fill="auto"/>
        <w:tabs>
          <w:tab w:val="left" w:pos="1156"/>
        </w:tabs>
        <w:jc w:val="both"/>
      </w:pPr>
      <w:bookmarkStart w:id="12" w:name="bookmark12"/>
      <w:bookmarkStart w:id="13" w:name="bookmark13"/>
      <w:r>
        <w:rPr>
          <w:color w:val="000000"/>
          <w:lang w:eastAsia="ru-RU" w:bidi="ru-RU"/>
        </w:rPr>
        <w:t>Порядок принятия решений Профсоюзного комитета ППО:</w:t>
      </w:r>
      <w:bookmarkEnd w:id="12"/>
      <w:bookmarkEnd w:id="13"/>
    </w:p>
    <w:p w:rsidR="00233008" w:rsidRDefault="00233008" w:rsidP="00233008">
      <w:pPr>
        <w:pStyle w:val="10"/>
        <w:numPr>
          <w:ilvl w:val="0"/>
          <w:numId w:val="18"/>
        </w:numPr>
        <w:shd w:val="clear" w:color="auto" w:fill="auto"/>
        <w:tabs>
          <w:tab w:val="left" w:pos="1414"/>
        </w:tabs>
        <w:spacing w:line="240" w:lineRule="auto"/>
        <w:ind w:firstLine="580"/>
        <w:jc w:val="both"/>
      </w:pPr>
      <w:r>
        <w:rPr>
          <w:color w:val="000000"/>
          <w:lang w:eastAsia="ru-RU" w:bidi="ru-RU"/>
        </w:rPr>
        <w:t>Заседания Профсоюзного комитета ППО правомочны при участии в них более половины членов.</w:t>
      </w:r>
    </w:p>
    <w:p w:rsidR="00233008" w:rsidRDefault="00233008" w:rsidP="00233008">
      <w:pPr>
        <w:pStyle w:val="10"/>
        <w:numPr>
          <w:ilvl w:val="0"/>
          <w:numId w:val="18"/>
        </w:numPr>
        <w:shd w:val="clear" w:color="auto" w:fill="auto"/>
        <w:tabs>
          <w:tab w:val="left" w:pos="1414"/>
        </w:tabs>
        <w:spacing w:line="240" w:lineRule="auto"/>
        <w:ind w:firstLine="580"/>
        <w:jc w:val="both"/>
      </w:pPr>
      <w:r>
        <w:rPr>
          <w:color w:val="000000"/>
          <w:lang w:eastAsia="ru-RU" w:bidi="ru-RU"/>
        </w:rPr>
        <w:t>Решения на заседаниях Профсоюзного комитета ППО принимаются большинством голосов присутствующих при наличии кворума, если иное не предусмотрено Уставом Профсоюза.</w:t>
      </w:r>
    </w:p>
    <w:p w:rsidR="00233008" w:rsidRDefault="00233008" w:rsidP="00233008">
      <w:pPr>
        <w:pStyle w:val="10"/>
        <w:numPr>
          <w:ilvl w:val="0"/>
          <w:numId w:val="18"/>
        </w:numPr>
        <w:shd w:val="clear" w:color="auto" w:fill="auto"/>
        <w:tabs>
          <w:tab w:val="left" w:pos="1414"/>
        </w:tabs>
        <w:spacing w:line="240" w:lineRule="auto"/>
        <w:ind w:firstLine="580"/>
        <w:jc w:val="both"/>
      </w:pPr>
      <w:r>
        <w:rPr>
          <w:color w:val="000000"/>
          <w:lang w:eastAsia="ru-RU" w:bidi="ru-RU"/>
        </w:rPr>
        <w:t>Регламент заседания и форма голосования (открытое, тайное) определяются Профсоюзным комитетом ППО.</w:t>
      </w:r>
    </w:p>
    <w:p w:rsidR="00233008" w:rsidRDefault="00233008" w:rsidP="00233008">
      <w:pPr>
        <w:pStyle w:val="10"/>
        <w:numPr>
          <w:ilvl w:val="0"/>
          <w:numId w:val="18"/>
        </w:numPr>
        <w:shd w:val="clear" w:color="auto" w:fill="auto"/>
        <w:tabs>
          <w:tab w:val="left" w:pos="1414"/>
        </w:tabs>
        <w:ind w:firstLine="580"/>
        <w:jc w:val="both"/>
      </w:pPr>
      <w:r>
        <w:rPr>
          <w:color w:val="000000"/>
          <w:lang w:eastAsia="ru-RU" w:bidi="ru-RU"/>
        </w:rPr>
        <w:t>Решение Профсоюзного комитета ППО принимается в форме постановления.</w:t>
      </w:r>
    </w:p>
    <w:p w:rsidR="00233008" w:rsidRDefault="00233008" w:rsidP="00233008">
      <w:pPr>
        <w:pStyle w:val="10"/>
        <w:numPr>
          <w:ilvl w:val="0"/>
          <w:numId w:val="18"/>
        </w:numPr>
        <w:shd w:val="clear" w:color="auto" w:fill="auto"/>
        <w:tabs>
          <w:tab w:val="left" w:pos="1414"/>
        </w:tabs>
        <w:ind w:firstLine="580"/>
        <w:jc w:val="both"/>
      </w:pPr>
      <w:r>
        <w:rPr>
          <w:color w:val="000000"/>
          <w:lang w:eastAsia="ru-RU" w:bidi="ru-RU"/>
        </w:rPr>
        <w:t>Решения по вопросам награждения, представления к награждению членов Профсоюза государственными и ведомственными наградами, наградами организаций Профсоюза и Профсоюза могут приниматься в оперативном порядке с последующим оформлением на очередном заседании Профсоюзного комитета.</w:t>
      </w:r>
    </w:p>
    <w:p w:rsidR="00233008" w:rsidRDefault="00233008" w:rsidP="00233008">
      <w:pPr>
        <w:pStyle w:val="22"/>
        <w:keepNext/>
        <w:keepLines/>
        <w:numPr>
          <w:ilvl w:val="0"/>
          <w:numId w:val="14"/>
        </w:numPr>
        <w:shd w:val="clear" w:color="auto" w:fill="auto"/>
        <w:tabs>
          <w:tab w:val="left" w:pos="1414"/>
        </w:tabs>
        <w:jc w:val="both"/>
      </w:pPr>
      <w:bookmarkStart w:id="14" w:name="bookmark14"/>
      <w:bookmarkStart w:id="15" w:name="bookmark15"/>
      <w:r>
        <w:rPr>
          <w:color w:val="000000"/>
          <w:lang w:eastAsia="ru-RU" w:bidi="ru-RU"/>
        </w:rPr>
        <w:t>Документальное оформление заседаний Профсоюзного комитета ППО:</w:t>
      </w:r>
      <w:bookmarkEnd w:id="14"/>
      <w:bookmarkEnd w:id="15"/>
    </w:p>
    <w:p w:rsidR="00233008" w:rsidRDefault="00233008" w:rsidP="00233008">
      <w:pPr>
        <w:pStyle w:val="10"/>
        <w:numPr>
          <w:ilvl w:val="0"/>
          <w:numId w:val="19"/>
        </w:numPr>
        <w:shd w:val="clear" w:color="auto" w:fill="auto"/>
        <w:tabs>
          <w:tab w:val="left" w:pos="1414"/>
        </w:tabs>
        <w:ind w:firstLine="580"/>
        <w:jc w:val="both"/>
      </w:pPr>
      <w:r>
        <w:rPr>
          <w:color w:val="000000"/>
          <w:lang w:eastAsia="ru-RU" w:bidi="ru-RU"/>
        </w:rPr>
        <w:t>Заседания Профсоюзного комитета ППО протоколируются, срок текущего хранения протоколов - не менее 5 лет с последующей передачей в архив.</w:t>
      </w:r>
    </w:p>
    <w:p w:rsidR="00233008" w:rsidRDefault="00233008" w:rsidP="00233008">
      <w:pPr>
        <w:pStyle w:val="10"/>
        <w:numPr>
          <w:ilvl w:val="0"/>
          <w:numId w:val="19"/>
        </w:numPr>
        <w:shd w:val="clear" w:color="auto" w:fill="auto"/>
        <w:tabs>
          <w:tab w:val="left" w:pos="1414"/>
        </w:tabs>
        <w:ind w:firstLine="580"/>
        <w:jc w:val="both"/>
      </w:pPr>
      <w:r>
        <w:rPr>
          <w:color w:val="000000"/>
          <w:lang w:eastAsia="ru-RU" w:bidi="ru-RU"/>
        </w:rPr>
        <w:t>Протокол заседания Профсоюзного комитета ППО подписывает председатель ППО и секретарь заседания Профсоюзного комитета.</w:t>
      </w:r>
    </w:p>
    <w:p w:rsidR="00233008" w:rsidRDefault="00233008" w:rsidP="00233008">
      <w:pPr>
        <w:pStyle w:val="10"/>
        <w:numPr>
          <w:ilvl w:val="0"/>
          <w:numId w:val="19"/>
        </w:numPr>
        <w:shd w:val="clear" w:color="auto" w:fill="auto"/>
        <w:tabs>
          <w:tab w:val="left" w:pos="1414"/>
        </w:tabs>
        <w:ind w:firstLine="580"/>
        <w:jc w:val="both"/>
      </w:pPr>
      <w:r>
        <w:rPr>
          <w:color w:val="000000"/>
          <w:lang w:eastAsia="ru-RU" w:bidi="ru-RU"/>
        </w:rPr>
        <w:lastRenderedPageBreak/>
        <w:t>Постановления Профсоюзного комитета ППО подписывает председатель ППО.</w:t>
      </w:r>
    </w:p>
    <w:p w:rsidR="00233008" w:rsidRDefault="00233008" w:rsidP="00233008">
      <w:pPr>
        <w:pStyle w:val="10"/>
        <w:numPr>
          <w:ilvl w:val="0"/>
          <w:numId w:val="19"/>
        </w:numPr>
        <w:shd w:val="clear" w:color="auto" w:fill="auto"/>
        <w:tabs>
          <w:tab w:val="left" w:pos="1414"/>
        </w:tabs>
        <w:ind w:firstLine="580"/>
        <w:jc w:val="both"/>
      </w:pPr>
      <w:r>
        <w:rPr>
          <w:color w:val="000000"/>
          <w:lang w:eastAsia="ru-RU" w:bidi="ru-RU"/>
        </w:rPr>
        <w:t>В отсутствие председателя ППО протокол заседания Профсоюзного комитета ППО и постановления Профсоюзного комитета ППО подписывает заместитель председателя ППО, председательствующий на заседании Профсоюзного комитета.</w:t>
      </w:r>
    </w:p>
    <w:p w:rsidR="00233008" w:rsidRDefault="00233008" w:rsidP="00233008">
      <w:pPr>
        <w:pStyle w:val="10"/>
        <w:numPr>
          <w:ilvl w:val="0"/>
          <w:numId w:val="19"/>
        </w:numPr>
        <w:shd w:val="clear" w:color="auto" w:fill="auto"/>
        <w:tabs>
          <w:tab w:val="left" w:pos="1414"/>
        </w:tabs>
        <w:ind w:firstLine="580"/>
        <w:jc w:val="both"/>
      </w:pPr>
      <w:r>
        <w:rPr>
          <w:color w:val="000000"/>
          <w:lang w:eastAsia="ru-RU" w:bidi="ru-RU"/>
        </w:rPr>
        <w:t>Выписки из протоколов заседаний Профсоюзного комитета ППО заверяются председателем ППО, либо по его поручению заместителем председателя ППО.</w:t>
      </w:r>
    </w:p>
    <w:p w:rsidR="00233008" w:rsidRDefault="00233008" w:rsidP="00233008">
      <w:pPr>
        <w:pStyle w:val="10"/>
        <w:numPr>
          <w:ilvl w:val="0"/>
          <w:numId w:val="19"/>
        </w:numPr>
        <w:shd w:val="clear" w:color="auto" w:fill="auto"/>
        <w:tabs>
          <w:tab w:val="left" w:pos="1414"/>
        </w:tabs>
        <w:ind w:firstLine="580"/>
        <w:jc w:val="both"/>
      </w:pPr>
      <w:r>
        <w:rPr>
          <w:color w:val="000000"/>
          <w:lang w:eastAsia="ru-RU" w:bidi="ru-RU"/>
        </w:rPr>
        <w:t>Протокол заседания Профсоюзного комитета ППО оформляется членом организационной комиссии Профсоюзного комитета в течение 15 календарных дней.</w:t>
      </w:r>
    </w:p>
    <w:p w:rsidR="00233008" w:rsidRDefault="00233008" w:rsidP="00233008">
      <w:pPr>
        <w:pStyle w:val="22"/>
        <w:keepNext/>
        <w:keepLines/>
        <w:numPr>
          <w:ilvl w:val="0"/>
          <w:numId w:val="14"/>
        </w:numPr>
        <w:shd w:val="clear" w:color="auto" w:fill="auto"/>
        <w:tabs>
          <w:tab w:val="left" w:pos="1311"/>
        </w:tabs>
        <w:jc w:val="both"/>
      </w:pPr>
      <w:bookmarkStart w:id="16" w:name="bookmark16"/>
      <w:bookmarkStart w:id="17" w:name="bookmark17"/>
      <w:proofErr w:type="gramStart"/>
      <w:r>
        <w:rPr>
          <w:color w:val="000000"/>
          <w:lang w:eastAsia="ru-RU" w:bidi="ru-RU"/>
        </w:rPr>
        <w:t>Контроль за</w:t>
      </w:r>
      <w:proofErr w:type="gramEnd"/>
      <w:r>
        <w:rPr>
          <w:color w:val="000000"/>
          <w:lang w:eastAsia="ru-RU" w:bidi="ru-RU"/>
        </w:rPr>
        <w:t xml:space="preserve"> исполнением решений Профсоюзного комитета ППО:</w:t>
      </w:r>
      <w:bookmarkEnd w:id="16"/>
      <w:bookmarkEnd w:id="17"/>
    </w:p>
    <w:p w:rsidR="00233008" w:rsidRDefault="00233008" w:rsidP="00233008">
      <w:pPr>
        <w:pStyle w:val="10"/>
        <w:numPr>
          <w:ilvl w:val="0"/>
          <w:numId w:val="20"/>
        </w:numPr>
        <w:shd w:val="clear" w:color="auto" w:fill="auto"/>
        <w:tabs>
          <w:tab w:val="left" w:pos="1414"/>
        </w:tabs>
        <w:ind w:firstLine="580"/>
        <w:jc w:val="both"/>
      </w:pPr>
      <w:r>
        <w:rPr>
          <w:color w:val="000000"/>
          <w:lang w:eastAsia="ru-RU" w:bidi="ru-RU"/>
        </w:rPr>
        <w:t xml:space="preserve">Непосредственный </w:t>
      </w:r>
      <w:proofErr w:type="gramStart"/>
      <w:r>
        <w:rPr>
          <w:color w:val="000000"/>
          <w:lang w:eastAsia="ru-RU" w:bidi="ru-RU"/>
        </w:rPr>
        <w:t>контроль за</w:t>
      </w:r>
      <w:proofErr w:type="gramEnd"/>
      <w:r>
        <w:rPr>
          <w:color w:val="000000"/>
          <w:lang w:eastAsia="ru-RU" w:bidi="ru-RU"/>
        </w:rPr>
        <w:t xml:space="preserve"> исполнением решений Профсоюзного комитета ППО возлагается на членов Профсоюзного комитета, назначенных ответственными за их реализацию, а также осуществляется всеми членами Профсоюзного комитета ППО в процессе текущей работы.</w:t>
      </w:r>
    </w:p>
    <w:p w:rsidR="00233008" w:rsidRDefault="00233008" w:rsidP="00233008">
      <w:pPr>
        <w:pStyle w:val="10"/>
        <w:numPr>
          <w:ilvl w:val="0"/>
          <w:numId w:val="20"/>
        </w:numPr>
        <w:shd w:val="clear" w:color="auto" w:fill="auto"/>
        <w:tabs>
          <w:tab w:val="left" w:pos="1416"/>
        </w:tabs>
        <w:ind w:firstLine="580"/>
        <w:jc w:val="both"/>
      </w:pPr>
      <w:r>
        <w:rPr>
          <w:color w:val="000000"/>
          <w:lang w:eastAsia="ru-RU" w:bidi="ru-RU"/>
        </w:rPr>
        <w:t xml:space="preserve">Текущий </w:t>
      </w:r>
      <w:proofErr w:type="gramStart"/>
      <w:r>
        <w:rPr>
          <w:color w:val="000000"/>
          <w:lang w:eastAsia="ru-RU" w:bidi="ru-RU"/>
        </w:rPr>
        <w:t>контроль за</w:t>
      </w:r>
      <w:proofErr w:type="gramEnd"/>
      <w:r>
        <w:rPr>
          <w:color w:val="000000"/>
          <w:lang w:eastAsia="ru-RU" w:bidi="ru-RU"/>
        </w:rPr>
        <w:t xml:space="preserve"> исполнением поручений, содержащихся в решениях Профсоюзного комитета ППО, по форме и срокам поручений, содержащихся в протокольных решениях Профсоюзного комитета возлагается на организационную комиссию Профсоюзного комитета или специалиста аппарата ППО.</w:t>
      </w:r>
    </w:p>
    <w:p w:rsidR="00233008" w:rsidRDefault="00233008" w:rsidP="00233008">
      <w:pPr>
        <w:pStyle w:val="10"/>
        <w:numPr>
          <w:ilvl w:val="0"/>
          <w:numId w:val="20"/>
        </w:numPr>
        <w:shd w:val="clear" w:color="auto" w:fill="auto"/>
        <w:tabs>
          <w:tab w:val="left" w:pos="1416"/>
        </w:tabs>
        <w:ind w:firstLine="580"/>
        <w:jc w:val="both"/>
      </w:pPr>
      <w:r>
        <w:rPr>
          <w:color w:val="000000"/>
          <w:lang w:eastAsia="ru-RU" w:bidi="ru-RU"/>
        </w:rPr>
        <w:t>Профсоюзный комитет ППО регулярно рассматривает на своих заседаниях вопросы о ходе реализации принятых им решений, заслушивает лиц, ответственных за контроль по их выполнению, о результатах проделанной работы.</w:t>
      </w:r>
    </w:p>
    <w:p w:rsidR="00233008" w:rsidRDefault="00233008" w:rsidP="001103FB">
      <w:pPr>
        <w:spacing w:line="240" w:lineRule="auto"/>
        <w:ind w:right="3544"/>
        <w:jc w:val="both"/>
      </w:pPr>
    </w:p>
    <w:sectPr w:rsidR="00233008" w:rsidSect="00F20DE0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5A95" w:rsidRDefault="006B5A95">
      <w:pPr>
        <w:spacing w:line="240" w:lineRule="auto"/>
      </w:pPr>
      <w:r>
        <w:separator/>
      </w:r>
    </w:p>
  </w:endnote>
  <w:endnote w:type="continuationSeparator" w:id="1">
    <w:p w:rsidR="006B5A95" w:rsidRDefault="006B5A9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Pragmatica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60960467"/>
    </w:sdtPr>
    <w:sdtContent>
      <w:p w:rsidR="00254336" w:rsidRDefault="000A7EFD">
        <w:pPr>
          <w:pStyle w:val="a7"/>
          <w:jc w:val="right"/>
        </w:pPr>
        <w:r>
          <w:fldChar w:fldCharType="begin"/>
        </w:r>
        <w:r w:rsidR="00A76B1E">
          <w:instrText>PAGE   \* MERGEFORMAT</w:instrText>
        </w:r>
        <w:r>
          <w:fldChar w:fldCharType="separate"/>
        </w:r>
        <w:r w:rsidR="006D76F2">
          <w:rPr>
            <w:noProof/>
          </w:rPr>
          <w:t>1</w:t>
        </w:r>
        <w:r>
          <w:fldChar w:fldCharType="end"/>
        </w:r>
      </w:p>
    </w:sdtContent>
  </w:sdt>
  <w:p w:rsidR="00254336" w:rsidRDefault="006D76F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5A95" w:rsidRDefault="006B5A95">
      <w:pPr>
        <w:spacing w:line="240" w:lineRule="auto"/>
      </w:pPr>
      <w:r>
        <w:separator/>
      </w:r>
    </w:p>
  </w:footnote>
  <w:footnote w:type="continuationSeparator" w:id="1">
    <w:p w:rsidR="006B5A95" w:rsidRDefault="006B5A9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32BF7"/>
    <w:multiLevelType w:val="multilevel"/>
    <w:tmpl w:val="A20418B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9F29D3"/>
    <w:multiLevelType w:val="multilevel"/>
    <w:tmpl w:val="8B9C539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43D21A9"/>
    <w:multiLevelType w:val="hybridMultilevel"/>
    <w:tmpl w:val="28FEE910"/>
    <w:lvl w:ilvl="0" w:tplc="0419000F">
      <w:start w:val="1"/>
      <w:numFmt w:val="decimal"/>
      <w:lvlText w:val="%1."/>
      <w:lvlJc w:val="left"/>
      <w:pPr>
        <w:ind w:left="1635" w:hanging="360"/>
      </w:p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3">
    <w:nsid w:val="18BA3A48"/>
    <w:multiLevelType w:val="multilevel"/>
    <w:tmpl w:val="4558D576"/>
    <w:lvl w:ilvl="0">
      <w:start w:val="1"/>
      <w:numFmt w:val="decimal"/>
      <w:lvlText w:val="4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0FA53CF"/>
    <w:multiLevelType w:val="multilevel"/>
    <w:tmpl w:val="C2B8BEE6"/>
    <w:lvl w:ilvl="0">
      <w:start w:val="1"/>
      <w:numFmt w:val="decimal"/>
      <w:lvlText w:val="4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1AE3AA3"/>
    <w:multiLevelType w:val="multilevel"/>
    <w:tmpl w:val="7C064DA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72C7EB4"/>
    <w:multiLevelType w:val="multilevel"/>
    <w:tmpl w:val="0AA49A12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9B955B1"/>
    <w:multiLevelType w:val="hybridMultilevel"/>
    <w:tmpl w:val="78F28184"/>
    <w:lvl w:ilvl="0" w:tplc="F5D4466C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color w:val="auto"/>
      </w:rPr>
    </w:lvl>
    <w:lvl w:ilvl="1" w:tplc="75D842EA">
      <w:start w:val="1"/>
      <w:numFmt w:val="bullet"/>
      <w:lvlText w:val=""/>
      <w:lvlJc w:val="left"/>
      <w:pPr>
        <w:tabs>
          <w:tab w:val="num" w:pos="1770"/>
        </w:tabs>
        <w:ind w:left="1770" w:hanging="360"/>
      </w:pPr>
      <w:rPr>
        <w:rFonts w:ascii="Symbol" w:hAnsi="Symbol" w:hint="default"/>
        <w:color w:val="auto"/>
      </w:rPr>
    </w:lvl>
    <w:lvl w:ilvl="2" w:tplc="0419000F">
      <w:start w:val="1"/>
      <w:numFmt w:val="decimal"/>
      <w:lvlText w:val="%3."/>
      <w:lvlJc w:val="left"/>
      <w:pPr>
        <w:tabs>
          <w:tab w:val="num" w:pos="2670"/>
        </w:tabs>
        <w:ind w:left="2670" w:hanging="360"/>
      </w:pPr>
      <w:rPr>
        <w:color w:val="auto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860"/>
        </w:tabs>
        <w:ind w:left="48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7020"/>
        </w:tabs>
        <w:ind w:left="7020" w:hanging="360"/>
      </w:pPr>
    </w:lvl>
  </w:abstractNum>
  <w:abstractNum w:abstractNumId="8">
    <w:nsid w:val="3CDF7903"/>
    <w:multiLevelType w:val="multilevel"/>
    <w:tmpl w:val="916EB22A"/>
    <w:lvl w:ilvl="0">
      <w:start w:val="1"/>
      <w:numFmt w:val="decimal"/>
      <w:lvlText w:val="4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26B4B7B"/>
    <w:multiLevelType w:val="multilevel"/>
    <w:tmpl w:val="FA148BCA"/>
    <w:lvl w:ilvl="0">
      <w:start w:val="1"/>
      <w:numFmt w:val="decimal"/>
      <w:lvlText w:val="4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A9628B8"/>
    <w:multiLevelType w:val="multilevel"/>
    <w:tmpl w:val="A088FA5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192110A"/>
    <w:multiLevelType w:val="multilevel"/>
    <w:tmpl w:val="A044E50C"/>
    <w:lvl w:ilvl="0">
      <w:start w:val="1"/>
      <w:numFmt w:val="decimal"/>
      <w:lvlText w:val="4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4CC4ED8"/>
    <w:multiLevelType w:val="multilevel"/>
    <w:tmpl w:val="CF301C48"/>
    <w:lvl w:ilvl="0">
      <w:start w:val="1"/>
      <w:numFmt w:val="decimal"/>
      <w:lvlText w:val="4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71A3AC6"/>
    <w:multiLevelType w:val="multilevel"/>
    <w:tmpl w:val="EFBE02E4"/>
    <w:lvl w:ilvl="0">
      <w:start w:val="17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99853DD"/>
    <w:multiLevelType w:val="hybridMultilevel"/>
    <w:tmpl w:val="3A1EF4A6"/>
    <w:lvl w:ilvl="0" w:tplc="CC06BB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6A8E069A"/>
    <w:multiLevelType w:val="hybridMultilevel"/>
    <w:tmpl w:val="44DC1D3C"/>
    <w:lvl w:ilvl="0" w:tplc="F7087976">
      <w:start w:val="1"/>
      <w:numFmt w:val="decimal"/>
      <w:lvlText w:val="%1."/>
      <w:lvlJc w:val="left"/>
      <w:pPr>
        <w:ind w:left="927" w:hanging="360"/>
      </w:pPr>
      <w:rPr>
        <w:rFonts w:ascii="Times New Roman" w:eastAsia="Lucida Sans Unicode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AF91480"/>
    <w:multiLevelType w:val="hybridMultilevel"/>
    <w:tmpl w:val="287222B6"/>
    <w:lvl w:ilvl="0" w:tplc="0CE02D1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56471B"/>
    <w:multiLevelType w:val="hybridMultilevel"/>
    <w:tmpl w:val="FE20BE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297004"/>
    <w:multiLevelType w:val="multilevel"/>
    <w:tmpl w:val="4212F9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F3D1081"/>
    <w:multiLevelType w:val="hybridMultilevel"/>
    <w:tmpl w:val="08F042D0"/>
    <w:lvl w:ilvl="0" w:tplc="EFE6D3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6"/>
  </w:num>
  <w:num w:numId="2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5"/>
  </w:num>
  <w:num w:numId="5">
    <w:abstractNumId w:val="14"/>
  </w:num>
  <w:num w:numId="6">
    <w:abstractNumId w:val="19"/>
  </w:num>
  <w:num w:numId="7">
    <w:abstractNumId w:val="17"/>
  </w:num>
  <w:num w:numId="8">
    <w:abstractNumId w:val="18"/>
  </w:num>
  <w:num w:numId="9">
    <w:abstractNumId w:val="5"/>
  </w:num>
  <w:num w:numId="10">
    <w:abstractNumId w:val="0"/>
  </w:num>
  <w:num w:numId="11">
    <w:abstractNumId w:val="1"/>
  </w:num>
  <w:num w:numId="12">
    <w:abstractNumId w:val="10"/>
  </w:num>
  <w:num w:numId="13">
    <w:abstractNumId w:val="13"/>
  </w:num>
  <w:num w:numId="14">
    <w:abstractNumId w:val="6"/>
  </w:num>
  <w:num w:numId="15">
    <w:abstractNumId w:val="3"/>
  </w:num>
  <w:num w:numId="16">
    <w:abstractNumId w:val="11"/>
  </w:num>
  <w:num w:numId="17">
    <w:abstractNumId w:val="12"/>
  </w:num>
  <w:num w:numId="18">
    <w:abstractNumId w:val="8"/>
  </w:num>
  <w:num w:numId="19">
    <w:abstractNumId w:val="9"/>
  </w:num>
  <w:num w:numId="2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7B37"/>
    <w:rsid w:val="000A63F9"/>
    <w:rsid w:val="000A7EFD"/>
    <w:rsid w:val="001103FB"/>
    <w:rsid w:val="00121E7D"/>
    <w:rsid w:val="0013742C"/>
    <w:rsid w:val="00137490"/>
    <w:rsid w:val="00154ECF"/>
    <w:rsid w:val="00190B9F"/>
    <w:rsid w:val="001942A3"/>
    <w:rsid w:val="001A254E"/>
    <w:rsid w:val="001C7C44"/>
    <w:rsid w:val="001E73DD"/>
    <w:rsid w:val="00233008"/>
    <w:rsid w:val="00234207"/>
    <w:rsid w:val="0028532C"/>
    <w:rsid w:val="00304F54"/>
    <w:rsid w:val="00312327"/>
    <w:rsid w:val="00433085"/>
    <w:rsid w:val="005026B3"/>
    <w:rsid w:val="00534CBC"/>
    <w:rsid w:val="00541C2E"/>
    <w:rsid w:val="0057734A"/>
    <w:rsid w:val="005A5326"/>
    <w:rsid w:val="005B5226"/>
    <w:rsid w:val="00640AD9"/>
    <w:rsid w:val="00673883"/>
    <w:rsid w:val="006B5A95"/>
    <w:rsid w:val="006D76F2"/>
    <w:rsid w:val="00736986"/>
    <w:rsid w:val="007A7B37"/>
    <w:rsid w:val="008A34D0"/>
    <w:rsid w:val="009C2114"/>
    <w:rsid w:val="00A078D3"/>
    <w:rsid w:val="00A41281"/>
    <w:rsid w:val="00A57806"/>
    <w:rsid w:val="00A76B1E"/>
    <w:rsid w:val="00A82693"/>
    <w:rsid w:val="00A9043A"/>
    <w:rsid w:val="00B31119"/>
    <w:rsid w:val="00BB158F"/>
    <w:rsid w:val="00CA04D0"/>
    <w:rsid w:val="00D52E6B"/>
    <w:rsid w:val="00D62C43"/>
    <w:rsid w:val="00DA4272"/>
    <w:rsid w:val="00DB5205"/>
    <w:rsid w:val="00DB777D"/>
    <w:rsid w:val="00DC2861"/>
    <w:rsid w:val="00E0743E"/>
    <w:rsid w:val="00E361BE"/>
    <w:rsid w:val="00EE25C9"/>
    <w:rsid w:val="00F02698"/>
    <w:rsid w:val="00F20DE0"/>
    <w:rsid w:val="00F403D5"/>
    <w:rsid w:val="00F614A2"/>
    <w:rsid w:val="00FB3EC5"/>
    <w:rsid w:val="00FE12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698"/>
    <w:pPr>
      <w:widowControl w:val="0"/>
      <w:suppressAutoHyphens/>
      <w:spacing w:after="0" w:line="100" w:lineRule="atLeast"/>
    </w:pPr>
    <w:rPr>
      <w:rFonts w:ascii="Arial" w:eastAsia="Arial Unicode MS" w:hAnsi="Arial" w:cs="Mangal"/>
      <w:kern w:val="1"/>
      <w:sz w:val="20"/>
      <w:szCs w:val="24"/>
      <w:lang w:eastAsia="hi-IN" w:bidi="hi-IN"/>
    </w:rPr>
  </w:style>
  <w:style w:type="paragraph" w:styleId="2">
    <w:name w:val="heading 2"/>
    <w:basedOn w:val="a"/>
    <w:next w:val="a"/>
    <w:link w:val="20"/>
    <w:uiPriority w:val="9"/>
    <w:unhideWhenUsed/>
    <w:qFormat/>
    <w:rsid w:val="00190B9F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02698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5">
    <w:name w:val="List Paragraph"/>
    <w:basedOn w:val="a"/>
    <w:link w:val="a6"/>
    <w:uiPriority w:val="34"/>
    <w:qFormat/>
    <w:rsid w:val="00F02698"/>
    <w:pPr>
      <w:spacing w:line="240" w:lineRule="auto"/>
      <w:ind w:left="720"/>
      <w:jc w:val="both"/>
    </w:pPr>
    <w:rPr>
      <w:rFonts w:ascii="Pragmatica" w:eastAsia="Times New Roman" w:hAnsi="Pragmatica" w:cs="Times New Roman"/>
      <w:sz w:val="24"/>
      <w:szCs w:val="20"/>
    </w:rPr>
  </w:style>
  <w:style w:type="paragraph" w:customStyle="1" w:styleId="1">
    <w:name w:val="Абзац списка1"/>
    <w:basedOn w:val="a"/>
    <w:rsid w:val="00F02698"/>
    <w:pPr>
      <w:widowControl/>
      <w:ind w:left="720"/>
    </w:pPr>
    <w:rPr>
      <w:rFonts w:ascii="Times New Roman" w:eastAsia="Times New Roman" w:hAnsi="Times New Roman" w:cs="Times New Roman"/>
      <w:kern w:val="0"/>
      <w:sz w:val="24"/>
      <w:lang w:eastAsia="ar-SA" w:bidi="ar-SA"/>
    </w:rPr>
  </w:style>
  <w:style w:type="paragraph" w:styleId="a7">
    <w:name w:val="footer"/>
    <w:basedOn w:val="a"/>
    <w:link w:val="a8"/>
    <w:uiPriority w:val="99"/>
    <w:unhideWhenUsed/>
    <w:rsid w:val="00F02698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02698"/>
    <w:rPr>
      <w:rFonts w:ascii="Arial" w:eastAsia="Arial Unicode MS" w:hAnsi="Arial" w:cs="Mangal"/>
      <w:kern w:val="1"/>
      <w:sz w:val="20"/>
      <w:szCs w:val="24"/>
      <w:lang w:eastAsia="hi-IN" w:bidi="hi-IN"/>
    </w:rPr>
  </w:style>
  <w:style w:type="character" w:customStyle="1" w:styleId="a4">
    <w:name w:val="Без интервала Знак"/>
    <w:link w:val="a3"/>
    <w:uiPriority w:val="1"/>
    <w:locked/>
    <w:rsid w:val="00F02698"/>
    <w:rPr>
      <w:rFonts w:ascii="Calibri" w:eastAsia="Calibri" w:hAnsi="Calibri" w:cs="Calibri"/>
      <w:lang w:eastAsia="ar-SA"/>
    </w:rPr>
  </w:style>
  <w:style w:type="character" w:customStyle="1" w:styleId="a6">
    <w:name w:val="Абзац списка Знак"/>
    <w:link w:val="a5"/>
    <w:uiPriority w:val="34"/>
    <w:locked/>
    <w:rsid w:val="00F02698"/>
    <w:rPr>
      <w:rFonts w:ascii="Pragmatica" w:eastAsia="Times New Roman" w:hAnsi="Pragmatica" w:cs="Times New Roman"/>
      <w:kern w:val="1"/>
      <w:sz w:val="24"/>
      <w:szCs w:val="20"/>
      <w:lang w:eastAsia="hi-IN" w:bidi="hi-IN"/>
    </w:rPr>
  </w:style>
  <w:style w:type="paragraph" w:styleId="a9">
    <w:name w:val="Balloon Text"/>
    <w:basedOn w:val="a"/>
    <w:link w:val="aa"/>
    <w:uiPriority w:val="99"/>
    <w:semiHidden/>
    <w:unhideWhenUsed/>
    <w:rsid w:val="00F02698"/>
    <w:pPr>
      <w:spacing w:line="240" w:lineRule="auto"/>
    </w:pPr>
    <w:rPr>
      <w:rFonts w:ascii="Tahoma" w:hAnsi="Tahoma"/>
      <w:sz w:val="16"/>
      <w:szCs w:val="14"/>
    </w:rPr>
  </w:style>
  <w:style w:type="character" w:customStyle="1" w:styleId="aa">
    <w:name w:val="Текст выноски Знак"/>
    <w:basedOn w:val="a0"/>
    <w:link w:val="a9"/>
    <w:uiPriority w:val="99"/>
    <w:semiHidden/>
    <w:rsid w:val="00F02698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character" w:styleId="ab">
    <w:name w:val="Strong"/>
    <w:basedOn w:val="a0"/>
    <w:qFormat/>
    <w:rsid w:val="001103FB"/>
    <w:rPr>
      <w:b/>
      <w:bCs/>
    </w:rPr>
  </w:style>
  <w:style w:type="character" w:styleId="ac">
    <w:name w:val="Hyperlink"/>
    <w:rsid w:val="00FB3EC5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190B9F"/>
    <w:rPr>
      <w:rFonts w:asciiTheme="majorHAnsi" w:eastAsiaTheme="majorEastAsia" w:hAnsiTheme="majorHAnsi" w:cs="Mangal"/>
      <w:b/>
      <w:bCs/>
      <w:color w:val="4F81BD" w:themeColor="accent1"/>
      <w:kern w:val="1"/>
      <w:sz w:val="26"/>
      <w:szCs w:val="23"/>
      <w:lang w:eastAsia="hi-IN" w:bidi="hi-IN"/>
    </w:rPr>
  </w:style>
  <w:style w:type="character" w:customStyle="1" w:styleId="ad">
    <w:name w:val="Основной текст_"/>
    <w:basedOn w:val="a0"/>
    <w:link w:val="10"/>
    <w:rsid w:val="00A078D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d"/>
    <w:rsid w:val="00A078D3"/>
    <w:pPr>
      <w:shd w:val="clear" w:color="auto" w:fill="FFFFFF"/>
      <w:suppressAutoHyphens w:val="0"/>
      <w:spacing w:line="276" w:lineRule="auto"/>
      <w:ind w:firstLine="400"/>
    </w:pPr>
    <w:rPr>
      <w:rFonts w:ascii="Times New Roman" w:eastAsia="Times New Roman" w:hAnsi="Times New Roman" w:cs="Times New Roman"/>
      <w:kern w:val="0"/>
      <w:sz w:val="28"/>
      <w:szCs w:val="28"/>
      <w:lang w:eastAsia="en-US" w:bidi="ar-SA"/>
    </w:rPr>
  </w:style>
  <w:style w:type="character" w:customStyle="1" w:styleId="11">
    <w:name w:val="Заголовок №1_"/>
    <w:basedOn w:val="a0"/>
    <w:link w:val="12"/>
    <w:rsid w:val="00233008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21">
    <w:name w:val="Заголовок №2_"/>
    <w:basedOn w:val="a0"/>
    <w:link w:val="22"/>
    <w:rsid w:val="0023300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233008"/>
    <w:pPr>
      <w:shd w:val="clear" w:color="auto" w:fill="FFFFFF"/>
      <w:suppressAutoHyphens w:val="0"/>
      <w:spacing w:line="209" w:lineRule="auto"/>
      <w:jc w:val="center"/>
      <w:outlineLvl w:val="0"/>
    </w:pPr>
    <w:rPr>
      <w:rFonts w:ascii="Times New Roman" w:eastAsia="Times New Roman" w:hAnsi="Times New Roman" w:cs="Times New Roman"/>
      <w:b/>
      <w:bCs/>
      <w:kern w:val="0"/>
      <w:sz w:val="32"/>
      <w:szCs w:val="32"/>
      <w:lang w:eastAsia="en-US" w:bidi="ar-SA"/>
    </w:rPr>
  </w:style>
  <w:style w:type="paragraph" w:customStyle="1" w:styleId="22">
    <w:name w:val="Заголовок №2"/>
    <w:basedOn w:val="a"/>
    <w:link w:val="21"/>
    <w:rsid w:val="00233008"/>
    <w:pPr>
      <w:shd w:val="clear" w:color="auto" w:fill="FFFFFF"/>
      <w:suppressAutoHyphens w:val="0"/>
      <w:spacing w:line="276" w:lineRule="auto"/>
      <w:ind w:firstLine="580"/>
      <w:outlineLvl w:val="1"/>
    </w:pPr>
    <w:rPr>
      <w:rFonts w:ascii="Times New Roman" w:eastAsia="Times New Roman" w:hAnsi="Times New Roman" w:cs="Times New Roman"/>
      <w:b/>
      <w:bCs/>
      <w:kern w:val="0"/>
      <w:sz w:val="28"/>
      <w:szCs w:val="28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6D97B3-6AF2-4E1B-AFBF-9E75A0FEE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7</Pages>
  <Words>2045</Words>
  <Characters>11658</Characters>
  <Application>Microsoft Office Word</Application>
  <DocSecurity>0</DocSecurity>
  <Lines>97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</cp:lastModifiedBy>
  <cp:revision>27</cp:revision>
  <cp:lastPrinted>2021-05-20T11:24:00Z</cp:lastPrinted>
  <dcterms:created xsi:type="dcterms:W3CDTF">2020-03-02T12:39:00Z</dcterms:created>
  <dcterms:modified xsi:type="dcterms:W3CDTF">2022-12-08T08:02:00Z</dcterms:modified>
</cp:coreProperties>
</file>